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8"/>
      </w:tblGrid>
      <w:tr w:rsidR="00823ED0" w:rsidTr="00F7265F">
        <w:trPr>
          <w:trHeight w:val="7721"/>
        </w:trPr>
        <w:tc>
          <w:tcPr>
            <w:tcW w:w="8838" w:type="dxa"/>
          </w:tcPr>
          <w:p w:rsidR="00823ED0" w:rsidRDefault="00823ED0" w:rsidP="00823ED0">
            <w:pPr>
              <w:pStyle w:val="Heading1"/>
              <w:jc w:val="center"/>
              <w:rPr>
                <w:rFonts w:ascii="Times New Roman" w:hAnsi="Times New Roman"/>
                <w:noProof/>
              </w:rPr>
            </w:pPr>
            <w:r w:rsidRPr="00823ED0">
              <w:rPr>
                <w:rFonts w:ascii="Times New Roman" w:hAnsi="Times New Roman"/>
                <w:noProof/>
              </w:rPr>
              <w:t>BUS 4113 – Financial Accounting 1</w:t>
            </w:r>
          </w:p>
          <w:p w:rsidR="00823ED0" w:rsidRPr="00823ED0" w:rsidRDefault="00823ED0" w:rsidP="00823ED0">
            <w:pPr>
              <w:jc w:val="center"/>
              <w:rPr>
                <w:b/>
              </w:rPr>
            </w:pPr>
            <w:r w:rsidRPr="00823ED0">
              <w:rPr>
                <w:b/>
              </w:rPr>
              <w:t>Peachtree Project</w:t>
            </w:r>
          </w:p>
          <w:p w:rsidR="00823ED0" w:rsidRPr="00823ED0" w:rsidRDefault="00823ED0" w:rsidP="00F7265F">
            <w:pPr>
              <w:pStyle w:val="Heading1"/>
              <w:rPr>
                <w:rFonts w:ascii="Times New Roman" w:hAnsi="Times New Roman"/>
                <w:noProof/>
              </w:rPr>
            </w:pPr>
          </w:p>
          <w:p w:rsidR="00823ED0" w:rsidRPr="00A2750B" w:rsidRDefault="00823ED0" w:rsidP="00F7265F">
            <w:pPr>
              <w:pStyle w:val="Heading1"/>
              <w:rPr>
                <w:rFonts w:ascii="Times New Roman" w:hAnsi="Times New Roman"/>
                <w:bCs w:val="0"/>
                <w:noProof/>
                <w:u w:val="single"/>
              </w:rPr>
            </w:pPr>
            <w:r w:rsidRPr="00A2750B">
              <w:rPr>
                <w:rFonts w:ascii="Times New Roman" w:hAnsi="Times New Roman"/>
                <w:noProof/>
                <w:u w:val="single"/>
              </w:rPr>
              <w:t>PROJECT INFORMATION</w:t>
            </w:r>
          </w:p>
          <w:p w:rsidR="00823ED0" w:rsidRDefault="00823ED0" w:rsidP="00F7265F">
            <w:pPr>
              <w:rPr>
                <w:b/>
                <w:bCs/>
              </w:rPr>
            </w:pPr>
          </w:p>
          <w:p w:rsidR="00823ED0" w:rsidRPr="00F840A5" w:rsidRDefault="00823ED0" w:rsidP="00F7265F">
            <w:pPr>
              <w:rPr>
                <w:b/>
                <w:bCs/>
              </w:rPr>
            </w:pPr>
            <w:r>
              <w:rPr>
                <w:b/>
                <w:bCs/>
              </w:rPr>
              <w:t>Peachtree Project -- Individual</w:t>
            </w:r>
          </w:p>
          <w:p w:rsidR="00823ED0" w:rsidRDefault="00823ED0" w:rsidP="00F7265F">
            <w:pPr>
              <w:rPr>
                <w:b/>
                <w:bCs/>
              </w:rPr>
            </w:pPr>
          </w:p>
          <w:p w:rsidR="00823ED0" w:rsidRDefault="00823ED0" w:rsidP="00F7265F">
            <w:pPr>
              <w:rPr>
                <w:b/>
                <w:bCs/>
              </w:rPr>
            </w:pPr>
            <w:r w:rsidRPr="00A2750B">
              <w:rPr>
                <w:b/>
                <w:bCs/>
                <w:u w:val="single"/>
              </w:rPr>
              <w:t>Project Summary</w:t>
            </w:r>
          </w:p>
          <w:p w:rsidR="00823ED0" w:rsidRDefault="00823ED0" w:rsidP="00F7265F">
            <w:pPr>
              <w:rPr>
                <w:b/>
                <w:bCs/>
              </w:rPr>
            </w:pPr>
          </w:p>
          <w:p w:rsidR="00823ED0" w:rsidRPr="00A2750B" w:rsidRDefault="00823ED0" w:rsidP="00F7265F">
            <w:pPr>
              <w:rPr>
                <w:u w:val="single"/>
              </w:rPr>
            </w:pPr>
            <w:r w:rsidRPr="00A2750B">
              <w:rPr>
                <w:u w:val="single"/>
              </w:rPr>
              <w:t>Objective:</w:t>
            </w:r>
          </w:p>
          <w:p w:rsidR="00823ED0" w:rsidRPr="00A2750B" w:rsidRDefault="00823ED0" w:rsidP="00F7265F">
            <w:r w:rsidRPr="00A2750B">
              <w:t>This project is designed to introduce students to the Inventory module of the Peachtree software and to reinforce the application of the Accounts receivable and Accounts payable modules of the Peachtree accounting software as well as practice general journal entries and adjusting entries for a merchandising business.</w:t>
            </w:r>
          </w:p>
          <w:p w:rsidR="00823ED0" w:rsidRPr="00A2750B" w:rsidRDefault="00823ED0" w:rsidP="00F7265F"/>
          <w:p w:rsidR="00823ED0" w:rsidRPr="00A2750B" w:rsidRDefault="00823ED0" w:rsidP="00F7265F">
            <w:pPr>
              <w:rPr>
                <w:u w:val="single"/>
              </w:rPr>
            </w:pPr>
            <w:r w:rsidRPr="00A2750B">
              <w:rPr>
                <w:u w:val="single"/>
              </w:rPr>
              <w:t>Process:</w:t>
            </w:r>
          </w:p>
          <w:p w:rsidR="00823ED0" w:rsidRDefault="00823ED0" w:rsidP="00151A77">
            <w:pPr>
              <w:pStyle w:val="BodyText"/>
              <w:rPr>
                <w:rFonts w:ascii="Times New Roman" w:hAnsi="Times New Roman"/>
                <w:szCs w:val="24"/>
              </w:rPr>
            </w:pPr>
            <w:r w:rsidRPr="00A2750B">
              <w:rPr>
                <w:rFonts w:ascii="Times New Roman" w:hAnsi="Times New Roman"/>
                <w:szCs w:val="24"/>
              </w:rPr>
              <w:t xml:space="preserve">Working individually, you will choose a type of merchandising business and give it a name.  You will then determine the types of assets, liabilities, revenues and expenses that are used in that business.  You will then create reasonable transactions for </w:t>
            </w:r>
            <w:r w:rsidR="00151A77">
              <w:rPr>
                <w:rFonts w:ascii="Times New Roman" w:hAnsi="Times New Roman"/>
                <w:szCs w:val="24"/>
              </w:rPr>
              <w:t>two</w:t>
            </w:r>
            <w:r w:rsidRPr="00A2750B">
              <w:rPr>
                <w:rFonts w:ascii="Times New Roman" w:hAnsi="Times New Roman"/>
                <w:szCs w:val="24"/>
              </w:rPr>
              <w:t xml:space="preserve"> month</w:t>
            </w:r>
            <w:r w:rsidR="00151A77">
              <w:rPr>
                <w:rFonts w:ascii="Times New Roman" w:hAnsi="Times New Roman"/>
                <w:szCs w:val="24"/>
              </w:rPr>
              <w:t>s</w:t>
            </w:r>
            <w:r w:rsidRPr="00A2750B">
              <w:rPr>
                <w:rFonts w:ascii="Times New Roman" w:hAnsi="Times New Roman"/>
                <w:szCs w:val="24"/>
              </w:rPr>
              <w:t xml:space="preserve"> for that business.  Your transactions must include at least:</w:t>
            </w:r>
          </w:p>
          <w:p w:rsidR="00151A77" w:rsidRPr="00A2750B" w:rsidRDefault="00151A77" w:rsidP="00151A77">
            <w:pPr>
              <w:pStyle w:val="BodyText"/>
              <w:rPr>
                <w:rFonts w:ascii="Times New Roman" w:hAnsi="Times New Roman"/>
                <w:szCs w:val="24"/>
              </w:rPr>
            </w:pPr>
          </w:p>
          <w:p w:rsidR="00823ED0" w:rsidRPr="00A2750B" w:rsidRDefault="00823ED0" w:rsidP="00823ED0">
            <w:pPr>
              <w:numPr>
                <w:ilvl w:val="0"/>
                <w:numId w:val="4"/>
              </w:numPr>
            </w:pPr>
            <w:r w:rsidRPr="00A2750B">
              <w:t>Initial investment in the business (at least 1)</w:t>
            </w:r>
          </w:p>
          <w:p w:rsidR="00823ED0" w:rsidRPr="00A2750B" w:rsidRDefault="00823ED0" w:rsidP="00823ED0">
            <w:pPr>
              <w:numPr>
                <w:ilvl w:val="0"/>
                <w:numId w:val="4"/>
              </w:numPr>
            </w:pPr>
            <w:r w:rsidRPr="00A2750B">
              <w:t>Purchase of long term assets for cas</w:t>
            </w:r>
            <w:r>
              <w:t xml:space="preserve">h </w:t>
            </w:r>
            <w:r w:rsidRPr="00A2750B">
              <w:t xml:space="preserve">(at least </w:t>
            </w:r>
            <w:r>
              <w:t>2</w:t>
            </w:r>
            <w:r w:rsidRPr="00A2750B">
              <w:t>)</w:t>
            </w:r>
          </w:p>
          <w:p w:rsidR="00823ED0" w:rsidRDefault="00823ED0" w:rsidP="00823ED0">
            <w:pPr>
              <w:numPr>
                <w:ilvl w:val="0"/>
                <w:numId w:val="4"/>
              </w:numPr>
            </w:pPr>
            <w:r w:rsidRPr="00A2750B">
              <w:t xml:space="preserve">Purchase of long term assets </w:t>
            </w:r>
            <w:r>
              <w:t>on</w:t>
            </w:r>
            <w:r w:rsidRPr="00A2750B">
              <w:t xml:space="preserve"> credit</w:t>
            </w:r>
            <w:r>
              <w:t xml:space="preserve"> (at least 2)</w:t>
            </w:r>
          </w:p>
          <w:p w:rsidR="00823ED0" w:rsidRDefault="00823ED0" w:rsidP="00823ED0">
            <w:pPr>
              <w:numPr>
                <w:ilvl w:val="0"/>
                <w:numId w:val="4"/>
              </w:numPr>
            </w:pPr>
            <w:r>
              <w:t xml:space="preserve">Sales made for cash </w:t>
            </w:r>
            <w:r w:rsidR="009D7A7B">
              <w:t>or credit (at least 6</w:t>
            </w:r>
            <w:r w:rsidRPr="00A2750B">
              <w:t>)</w:t>
            </w:r>
          </w:p>
          <w:p w:rsidR="00823ED0" w:rsidRPr="00A2750B" w:rsidRDefault="00823ED0" w:rsidP="00823ED0">
            <w:pPr>
              <w:numPr>
                <w:ilvl w:val="0"/>
                <w:numId w:val="4"/>
              </w:numPr>
            </w:pPr>
            <w:r w:rsidRPr="00A2750B">
              <w:t xml:space="preserve">Sales </w:t>
            </w:r>
            <w:r w:rsidR="009D7A7B">
              <w:t>returns &amp; Purchase Returns (at least 1 each</w:t>
            </w:r>
            <w:r w:rsidRPr="00A2750B">
              <w:t>)</w:t>
            </w:r>
          </w:p>
          <w:p w:rsidR="00823ED0" w:rsidRPr="00A2750B" w:rsidRDefault="00823ED0" w:rsidP="00823ED0">
            <w:pPr>
              <w:numPr>
                <w:ilvl w:val="0"/>
                <w:numId w:val="4"/>
              </w:numPr>
            </w:pPr>
            <w:r w:rsidRPr="00A2750B">
              <w:t xml:space="preserve">Purchases of </w:t>
            </w:r>
            <w:r w:rsidR="009D7A7B">
              <w:t>inventory on Cash or on credit (at least 6</w:t>
            </w:r>
            <w:r w:rsidRPr="00A2750B">
              <w:t>)</w:t>
            </w:r>
          </w:p>
          <w:p w:rsidR="00823ED0" w:rsidRPr="00A2750B" w:rsidRDefault="00823ED0" w:rsidP="00823ED0">
            <w:pPr>
              <w:numPr>
                <w:ilvl w:val="0"/>
                <w:numId w:val="4"/>
              </w:numPr>
            </w:pPr>
            <w:r w:rsidRPr="00A2750B">
              <w:t xml:space="preserve">Expenses paid by cash or on credit (at least </w:t>
            </w:r>
            <w:r>
              <w:t>2 each)</w:t>
            </w:r>
          </w:p>
          <w:p w:rsidR="00823ED0" w:rsidRPr="00A2750B" w:rsidRDefault="00823ED0" w:rsidP="00823ED0">
            <w:pPr>
              <w:numPr>
                <w:ilvl w:val="0"/>
                <w:numId w:val="4"/>
              </w:numPr>
            </w:pPr>
            <w:r w:rsidRPr="00A2750B">
              <w:t>Cash paid to creditors for amounts owing to them (at least 2)</w:t>
            </w:r>
          </w:p>
          <w:p w:rsidR="00823ED0" w:rsidRPr="00A2750B" w:rsidRDefault="00823ED0" w:rsidP="00823ED0">
            <w:pPr>
              <w:numPr>
                <w:ilvl w:val="0"/>
                <w:numId w:val="4"/>
              </w:numPr>
            </w:pPr>
            <w:r w:rsidRPr="00A2750B">
              <w:t>Cash received from customers for amounts owing from them (at least 2)</w:t>
            </w:r>
          </w:p>
          <w:p w:rsidR="00823ED0" w:rsidRPr="00A2750B" w:rsidRDefault="00823ED0" w:rsidP="00823ED0">
            <w:pPr>
              <w:numPr>
                <w:ilvl w:val="0"/>
                <w:numId w:val="4"/>
              </w:numPr>
            </w:pPr>
            <w:r w:rsidRPr="00A2750B">
              <w:t xml:space="preserve">Different adjusting entries (at least </w:t>
            </w:r>
            <w:r>
              <w:t>2</w:t>
            </w:r>
            <w:r w:rsidRPr="00A2750B">
              <w:t xml:space="preserve"> depreciation entrie</w:t>
            </w:r>
            <w:r>
              <w:t>s</w:t>
            </w:r>
            <w:r w:rsidRPr="00A2750B">
              <w:t xml:space="preserve"> and any other adjusting entries that are required for your company)</w:t>
            </w:r>
          </w:p>
          <w:p w:rsidR="00823ED0" w:rsidRPr="00A2750B" w:rsidRDefault="00823ED0" w:rsidP="00F7265F"/>
          <w:p w:rsidR="00823ED0" w:rsidRPr="00A2750B" w:rsidRDefault="00823ED0" w:rsidP="00F7265F">
            <w:pPr>
              <w:rPr>
                <w:b/>
                <w:bCs/>
              </w:rPr>
            </w:pPr>
            <w:r w:rsidRPr="00A2750B">
              <w:rPr>
                <w:b/>
                <w:bCs/>
              </w:rPr>
              <w:t>Company policies:</w:t>
            </w:r>
          </w:p>
          <w:p w:rsidR="00823ED0" w:rsidRPr="00A2750B" w:rsidRDefault="00823ED0" w:rsidP="00151A77">
            <w:r w:rsidRPr="00A2750B">
              <w:t xml:space="preserve">Your company should be organized as a corporation using the accrual basis, real time journalizing, a perpetual FIFO inventory system and </w:t>
            </w:r>
            <w:r w:rsidR="00151A77">
              <w:t>preferaly</w:t>
            </w:r>
            <w:r w:rsidRPr="00A2750B">
              <w:t xml:space="preserve"> make a </w:t>
            </w:r>
            <w:r w:rsidRPr="00A2750B">
              <w:rPr>
                <w:b/>
                <w:bCs/>
              </w:rPr>
              <w:t>profit</w:t>
            </w:r>
            <w:r w:rsidR="00151A77">
              <w:t>over the 2 months</w:t>
            </w:r>
            <w:r w:rsidRPr="00A2750B">
              <w:t xml:space="preserve">.  </w:t>
            </w:r>
          </w:p>
          <w:p w:rsidR="00823ED0" w:rsidRPr="00A2750B" w:rsidRDefault="00823ED0" w:rsidP="00F7265F">
            <w:r w:rsidRPr="00A2750B">
              <w:t>You will need to set up at least 4 inventory items, 3 customers and 3 vendors and use them in the transactions above.</w:t>
            </w:r>
          </w:p>
          <w:p w:rsidR="00823ED0" w:rsidRPr="00A2750B" w:rsidRDefault="00823ED0" w:rsidP="00F7265F"/>
          <w:p w:rsidR="00823ED0" w:rsidRPr="00A2750B" w:rsidRDefault="00823ED0" w:rsidP="00F7265F">
            <w:r w:rsidRPr="00A2750B">
              <w:t xml:space="preserve">You </w:t>
            </w:r>
            <w:r w:rsidR="009D7A7B">
              <w:t>can set up your own terms and conditions for Credit Sales and Credit purchases.</w:t>
            </w:r>
          </w:p>
          <w:p w:rsidR="00823ED0" w:rsidRPr="00A2750B" w:rsidRDefault="00823ED0" w:rsidP="00F7265F"/>
          <w:p w:rsidR="00823ED0" w:rsidRDefault="00823ED0" w:rsidP="00F7265F"/>
          <w:p w:rsidR="009D7A7B" w:rsidRDefault="009D7A7B" w:rsidP="00F7265F"/>
          <w:p w:rsidR="009D7A7B" w:rsidRDefault="009D7A7B" w:rsidP="00F7265F"/>
          <w:p w:rsidR="00823ED0" w:rsidRDefault="00823ED0" w:rsidP="00F7265F"/>
          <w:p w:rsidR="00823ED0" w:rsidRDefault="00823ED0" w:rsidP="00F7265F"/>
          <w:p w:rsidR="00823ED0" w:rsidRDefault="00823ED0" w:rsidP="00F7265F">
            <w:pPr>
              <w:rPr>
                <w:b/>
                <w:bCs/>
              </w:rPr>
            </w:pPr>
          </w:p>
          <w:p w:rsidR="00823ED0" w:rsidRPr="00A2750B" w:rsidRDefault="00823ED0" w:rsidP="00F7265F">
            <w:pPr>
              <w:rPr>
                <w:b/>
                <w:bCs/>
              </w:rPr>
            </w:pPr>
            <w:r w:rsidRPr="00A2750B">
              <w:rPr>
                <w:b/>
                <w:bCs/>
              </w:rPr>
              <w:t>Procedure:</w:t>
            </w:r>
          </w:p>
          <w:p w:rsidR="009D7A7B" w:rsidRDefault="009D7A7B" w:rsidP="00823ED0">
            <w:pPr>
              <w:numPr>
                <w:ilvl w:val="0"/>
                <w:numId w:val="6"/>
              </w:numPr>
            </w:pPr>
            <w:r>
              <w:t>Develop a set of business transactions an</w:t>
            </w:r>
            <w:r w:rsidR="00151A77">
              <w:t xml:space="preserve">d compile it in a word document based on the specifications given above. </w:t>
            </w:r>
          </w:p>
          <w:p w:rsidR="00823ED0" w:rsidRPr="00A2750B" w:rsidRDefault="00823ED0" w:rsidP="00823ED0">
            <w:pPr>
              <w:numPr>
                <w:ilvl w:val="0"/>
                <w:numId w:val="6"/>
              </w:numPr>
            </w:pPr>
            <w:r w:rsidRPr="00A2750B">
              <w:t>Develop a chart</w:t>
            </w:r>
            <w:r w:rsidR="00151A77">
              <w:t xml:space="preserve"> of accounts for the company. (</w:t>
            </w:r>
            <w:r w:rsidRPr="00A2750B">
              <w:t>be sure to use the right account categories especially for A/R and  A/P)</w:t>
            </w:r>
          </w:p>
          <w:p w:rsidR="00823ED0" w:rsidRPr="00A2750B" w:rsidRDefault="00823ED0" w:rsidP="00F7265F">
            <w:pPr>
              <w:ind w:left="360" w:hanging="360"/>
            </w:pPr>
            <w:r w:rsidRPr="00A2750B">
              <w:t>2.</w:t>
            </w:r>
            <w:r w:rsidRPr="00A2750B">
              <w:tab/>
              <w:t>Set up the company in Peachtree using the general ledger, inventory, accounts payable and accounts receivable sections.  Print out the chart of accounts.</w:t>
            </w:r>
          </w:p>
          <w:p w:rsidR="00823ED0" w:rsidRPr="00A2750B" w:rsidRDefault="00823ED0" w:rsidP="00151A77">
            <w:r w:rsidRPr="00A2750B">
              <w:t xml:space="preserve">3.   </w:t>
            </w:r>
            <w:r w:rsidR="009D7A7B">
              <w:t>Record the transactions</w:t>
            </w:r>
            <w:r w:rsidRPr="00A2750B">
              <w:t xml:space="preserve"> for </w:t>
            </w:r>
            <w:r w:rsidR="00151A77">
              <w:t>two</w:t>
            </w:r>
            <w:r w:rsidRPr="00A2750B">
              <w:t xml:space="preserve"> month</w:t>
            </w:r>
            <w:r w:rsidR="00151A77">
              <w:t>s</w:t>
            </w:r>
            <w:r w:rsidRPr="00A2750B">
              <w:t>.</w:t>
            </w:r>
          </w:p>
          <w:p w:rsidR="00823ED0" w:rsidRPr="00A2750B" w:rsidRDefault="00823ED0" w:rsidP="00F7265F">
            <w:r w:rsidRPr="00A2750B">
              <w:t>4.   Print out the required reports.</w:t>
            </w:r>
          </w:p>
          <w:p w:rsidR="00823ED0" w:rsidRPr="00A2750B" w:rsidRDefault="00823ED0" w:rsidP="00F7265F"/>
          <w:p w:rsidR="00823ED0" w:rsidRPr="00B71C1F" w:rsidRDefault="00823ED0" w:rsidP="00F7265F">
            <w:pPr>
              <w:rPr>
                <w:b/>
                <w:u w:val="single"/>
              </w:rPr>
            </w:pPr>
            <w:r w:rsidRPr="00B71C1F">
              <w:rPr>
                <w:b/>
                <w:u w:val="single"/>
              </w:rPr>
              <w:t>Report:</w:t>
            </w:r>
          </w:p>
          <w:p w:rsidR="00823ED0" w:rsidRPr="00A2750B" w:rsidRDefault="00823ED0" w:rsidP="00F7265F">
            <w:pPr>
              <w:pStyle w:val="BodyText"/>
              <w:rPr>
                <w:rFonts w:ascii="Times New Roman" w:hAnsi="Times New Roman"/>
                <w:szCs w:val="24"/>
              </w:rPr>
            </w:pPr>
            <w:r w:rsidRPr="00A2750B">
              <w:rPr>
                <w:rFonts w:ascii="Times New Roman" w:hAnsi="Times New Roman"/>
                <w:szCs w:val="24"/>
              </w:rPr>
              <w:t>Each student will submit a report that contains the following documents:</w:t>
            </w:r>
          </w:p>
          <w:p w:rsidR="00B71C1F" w:rsidRDefault="00B71C1F" w:rsidP="00823ED0">
            <w:pPr>
              <w:pStyle w:val="BodyText"/>
              <w:numPr>
                <w:ilvl w:val="0"/>
                <w:numId w:val="5"/>
              </w:numPr>
              <w:jc w:val="left"/>
              <w:rPr>
                <w:rFonts w:ascii="Times New Roman" w:hAnsi="Times New Roman"/>
                <w:szCs w:val="24"/>
              </w:rPr>
            </w:pPr>
            <w:r>
              <w:rPr>
                <w:rFonts w:ascii="Times New Roman" w:hAnsi="Times New Roman"/>
                <w:szCs w:val="24"/>
              </w:rPr>
              <w:t>A brief description of the nature of your business.</w:t>
            </w:r>
          </w:p>
          <w:p w:rsidR="00823ED0" w:rsidRPr="00A2750B" w:rsidRDefault="00823ED0" w:rsidP="00823ED0">
            <w:pPr>
              <w:pStyle w:val="BodyText"/>
              <w:numPr>
                <w:ilvl w:val="0"/>
                <w:numId w:val="5"/>
              </w:numPr>
              <w:jc w:val="left"/>
              <w:rPr>
                <w:rFonts w:ascii="Times New Roman" w:hAnsi="Times New Roman"/>
                <w:szCs w:val="24"/>
              </w:rPr>
            </w:pPr>
            <w:r w:rsidRPr="00A2750B">
              <w:rPr>
                <w:rFonts w:ascii="Times New Roman" w:hAnsi="Times New Roman"/>
                <w:szCs w:val="24"/>
              </w:rPr>
              <w:t>A list of written transactions with dates typed in Word or Excel</w:t>
            </w:r>
          </w:p>
          <w:p w:rsidR="00823ED0" w:rsidRPr="00A2750B" w:rsidRDefault="00823ED0" w:rsidP="00823ED0">
            <w:pPr>
              <w:pStyle w:val="BodyText"/>
              <w:numPr>
                <w:ilvl w:val="0"/>
                <w:numId w:val="5"/>
              </w:numPr>
              <w:jc w:val="left"/>
              <w:rPr>
                <w:rFonts w:ascii="Times New Roman" w:hAnsi="Times New Roman"/>
                <w:szCs w:val="24"/>
              </w:rPr>
            </w:pPr>
            <w:r w:rsidRPr="00A2750B">
              <w:rPr>
                <w:rFonts w:ascii="Times New Roman" w:hAnsi="Times New Roman"/>
                <w:szCs w:val="24"/>
              </w:rPr>
              <w:t>Printout of the Chart of Accounts</w:t>
            </w:r>
          </w:p>
          <w:p w:rsidR="00823ED0" w:rsidRDefault="00823ED0" w:rsidP="00823ED0">
            <w:pPr>
              <w:pStyle w:val="BodyText"/>
              <w:numPr>
                <w:ilvl w:val="0"/>
                <w:numId w:val="5"/>
              </w:numPr>
              <w:jc w:val="left"/>
              <w:rPr>
                <w:rFonts w:ascii="Times New Roman" w:hAnsi="Times New Roman"/>
                <w:szCs w:val="24"/>
              </w:rPr>
            </w:pPr>
            <w:r w:rsidRPr="00A2750B">
              <w:rPr>
                <w:rFonts w:ascii="Times New Roman" w:hAnsi="Times New Roman"/>
                <w:szCs w:val="24"/>
              </w:rPr>
              <w:t>General ledger</w:t>
            </w:r>
          </w:p>
          <w:p w:rsidR="009D7A7B" w:rsidRPr="00A2750B" w:rsidRDefault="009D7A7B" w:rsidP="00823ED0">
            <w:pPr>
              <w:pStyle w:val="BodyText"/>
              <w:numPr>
                <w:ilvl w:val="0"/>
                <w:numId w:val="5"/>
              </w:numPr>
              <w:jc w:val="left"/>
              <w:rPr>
                <w:rFonts w:ascii="Times New Roman" w:hAnsi="Times New Roman"/>
                <w:szCs w:val="24"/>
              </w:rPr>
            </w:pPr>
            <w:r>
              <w:rPr>
                <w:rFonts w:ascii="Times New Roman" w:hAnsi="Times New Roman"/>
                <w:szCs w:val="24"/>
              </w:rPr>
              <w:t>General ledger Trial Balance</w:t>
            </w:r>
          </w:p>
          <w:p w:rsidR="00823ED0" w:rsidRDefault="00823ED0" w:rsidP="00823ED0">
            <w:pPr>
              <w:pStyle w:val="BodyText"/>
              <w:numPr>
                <w:ilvl w:val="0"/>
                <w:numId w:val="5"/>
              </w:numPr>
              <w:jc w:val="left"/>
              <w:rPr>
                <w:rFonts w:ascii="Times New Roman" w:hAnsi="Times New Roman"/>
                <w:szCs w:val="24"/>
              </w:rPr>
            </w:pPr>
            <w:r w:rsidRPr="00A2750B">
              <w:rPr>
                <w:rFonts w:ascii="Times New Roman" w:hAnsi="Times New Roman"/>
                <w:szCs w:val="24"/>
              </w:rPr>
              <w:t>Income statement</w:t>
            </w:r>
          </w:p>
          <w:p w:rsidR="009D7A7B" w:rsidRPr="00A2750B" w:rsidRDefault="009D7A7B" w:rsidP="009D7A7B">
            <w:pPr>
              <w:pStyle w:val="BodyText"/>
              <w:numPr>
                <w:ilvl w:val="0"/>
                <w:numId w:val="5"/>
              </w:numPr>
              <w:jc w:val="left"/>
              <w:rPr>
                <w:rFonts w:ascii="Times New Roman" w:hAnsi="Times New Roman"/>
                <w:szCs w:val="24"/>
              </w:rPr>
            </w:pPr>
            <w:r w:rsidRPr="00A2750B">
              <w:rPr>
                <w:rFonts w:ascii="Times New Roman" w:hAnsi="Times New Roman"/>
                <w:szCs w:val="24"/>
              </w:rPr>
              <w:t>Balance sheet</w:t>
            </w:r>
          </w:p>
          <w:p w:rsidR="00823ED0" w:rsidRPr="00A2750B" w:rsidRDefault="00823ED0" w:rsidP="00823ED0">
            <w:pPr>
              <w:pStyle w:val="BodyText"/>
              <w:numPr>
                <w:ilvl w:val="0"/>
                <w:numId w:val="5"/>
              </w:numPr>
              <w:jc w:val="left"/>
              <w:rPr>
                <w:rFonts w:ascii="Times New Roman" w:hAnsi="Times New Roman"/>
                <w:szCs w:val="24"/>
              </w:rPr>
            </w:pPr>
            <w:r w:rsidRPr="00A2750B">
              <w:rPr>
                <w:rFonts w:ascii="Times New Roman" w:hAnsi="Times New Roman"/>
                <w:szCs w:val="24"/>
              </w:rPr>
              <w:t>Inventory valuation report</w:t>
            </w:r>
          </w:p>
          <w:p w:rsidR="00823ED0" w:rsidRPr="00A2750B" w:rsidRDefault="00823ED0" w:rsidP="00F7265F">
            <w:pPr>
              <w:pStyle w:val="BodyText"/>
              <w:ind w:left="360"/>
              <w:rPr>
                <w:rFonts w:ascii="Times New Roman" w:hAnsi="Times New Roman"/>
                <w:szCs w:val="24"/>
              </w:rPr>
            </w:pPr>
          </w:p>
          <w:p w:rsidR="00823ED0" w:rsidRPr="00A2750B" w:rsidRDefault="00823ED0" w:rsidP="00F7265F">
            <w:pPr>
              <w:pStyle w:val="BodyText"/>
              <w:rPr>
                <w:rFonts w:ascii="Times New Roman" w:hAnsi="Times New Roman"/>
                <w:szCs w:val="24"/>
              </w:rPr>
            </w:pPr>
            <w:r w:rsidRPr="00A2750B">
              <w:rPr>
                <w:rFonts w:ascii="Times New Roman" w:hAnsi="Times New Roman"/>
                <w:szCs w:val="24"/>
              </w:rPr>
              <w:t>And answers to the following questions:</w:t>
            </w:r>
          </w:p>
          <w:p w:rsidR="00823ED0" w:rsidRPr="00A2750B" w:rsidRDefault="00823ED0" w:rsidP="00F7265F">
            <w:pPr>
              <w:pStyle w:val="BodyText"/>
              <w:rPr>
                <w:rFonts w:ascii="Times New Roman" w:hAnsi="Times New Roman"/>
                <w:szCs w:val="24"/>
              </w:rPr>
            </w:pPr>
          </w:p>
          <w:p w:rsidR="00823ED0" w:rsidRPr="00A2750B" w:rsidRDefault="00823ED0" w:rsidP="00823ED0">
            <w:pPr>
              <w:pStyle w:val="BodyText"/>
              <w:numPr>
                <w:ilvl w:val="1"/>
                <w:numId w:val="5"/>
              </w:numPr>
              <w:jc w:val="left"/>
              <w:rPr>
                <w:rFonts w:ascii="Times New Roman" w:hAnsi="Times New Roman"/>
                <w:szCs w:val="24"/>
              </w:rPr>
            </w:pPr>
            <w:r w:rsidRPr="00A2750B">
              <w:rPr>
                <w:rFonts w:ascii="Times New Roman" w:hAnsi="Times New Roman"/>
                <w:szCs w:val="24"/>
              </w:rPr>
              <w:t>How is the accounting different for a merchandising company compared to a service company?</w:t>
            </w:r>
          </w:p>
          <w:p w:rsidR="00823ED0" w:rsidRPr="00A2750B" w:rsidRDefault="00823ED0" w:rsidP="00823ED0">
            <w:pPr>
              <w:pStyle w:val="BodyText"/>
              <w:numPr>
                <w:ilvl w:val="1"/>
                <w:numId w:val="5"/>
              </w:numPr>
              <w:jc w:val="left"/>
              <w:rPr>
                <w:rFonts w:ascii="Times New Roman" w:hAnsi="Times New Roman"/>
                <w:szCs w:val="24"/>
              </w:rPr>
            </w:pPr>
            <w:r w:rsidRPr="00A2750B">
              <w:rPr>
                <w:rFonts w:ascii="Times New Roman" w:hAnsi="Times New Roman"/>
                <w:szCs w:val="24"/>
              </w:rPr>
              <w:t>Give at least 3 benefits to using a computerized accounting package with an inventory module to account for a merchandising company.</w:t>
            </w:r>
          </w:p>
          <w:p w:rsidR="00823ED0" w:rsidRPr="00A2750B" w:rsidRDefault="00823ED0" w:rsidP="00823ED0">
            <w:pPr>
              <w:pStyle w:val="BodyText"/>
              <w:numPr>
                <w:ilvl w:val="1"/>
                <w:numId w:val="5"/>
              </w:numPr>
              <w:jc w:val="left"/>
              <w:rPr>
                <w:rFonts w:ascii="Times New Roman" w:hAnsi="Times New Roman"/>
                <w:szCs w:val="24"/>
              </w:rPr>
            </w:pPr>
            <w:r w:rsidRPr="00A2750B">
              <w:rPr>
                <w:rFonts w:ascii="Times New Roman" w:hAnsi="Times New Roman"/>
                <w:szCs w:val="24"/>
              </w:rPr>
              <w:t>What is the difference between “remit to” and “ship to”?</w:t>
            </w:r>
          </w:p>
          <w:p w:rsidR="00823ED0" w:rsidRPr="00A2750B" w:rsidRDefault="00823ED0" w:rsidP="00823ED0">
            <w:pPr>
              <w:pStyle w:val="BodyText"/>
              <w:numPr>
                <w:ilvl w:val="1"/>
                <w:numId w:val="5"/>
              </w:numPr>
              <w:jc w:val="left"/>
              <w:rPr>
                <w:rFonts w:ascii="Times New Roman" w:hAnsi="Times New Roman"/>
                <w:szCs w:val="24"/>
              </w:rPr>
            </w:pPr>
            <w:r w:rsidRPr="00A2750B">
              <w:rPr>
                <w:rFonts w:ascii="Times New Roman" w:hAnsi="Times New Roman"/>
                <w:szCs w:val="24"/>
              </w:rPr>
              <w:t>Which inventory methods can you choose in Peachtree?</w:t>
            </w:r>
          </w:p>
          <w:p w:rsidR="00823ED0" w:rsidRPr="00A2750B" w:rsidRDefault="00823ED0" w:rsidP="00823ED0">
            <w:pPr>
              <w:pStyle w:val="BodyText"/>
              <w:numPr>
                <w:ilvl w:val="1"/>
                <w:numId w:val="5"/>
              </w:numPr>
              <w:jc w:val="left"/>
              <w:rPr>
                <w:rFonts w:ascii="Times New Roman" w:hAnsi="Times New Roman"/>
                <w:szCs w:val="24"/>
              </w:rPr>
            </w:pPr>
            <w:r w:rsidRPr="00A2750B">
              <w:rPr>
                <w:rFonts w:ascii="Times New Roman" w:hAnsi="Times New Roman"/>
                <w:szCs w:val="24"/>
              </w:rPr>
              <w:t>What decisions can managers make based on the information on the inventory valuation report?</w:t>
            </w:r>
          </w:p>
          <w:p w:rsidR="00823ED0" w:rsidRDefault="00823ED0" w:rsidP="00F7265F">
            <w:pPr>
              <w:rPr>
                <w:b/>
                <w:bCs/>
              </w:rPr>
            </w:pPr>
          </w:p>
          <w:p w:rsidR="00823ED0" w:rsidRDefault="00823ED0" w:rsidP="00F7265F">
            <w:pPr>
              <w:rPr>
                <w:b/>
                <w:bCs/>
              </w:rPr>
            </w:pPr>
          </w:p>
          <w:p w:rsidR="00823ED0" w:rsidRDefault="00823ED0" w:rsidP="00F7265F">
            <w:pPr>
              <w:rPr>
                <w:b/>
                <w:bCs/>
              </w:rPr>
            </w:pPr>
          </w:p>
          <w:p w:rsidR="00823ED0" w:rsidRDefault="00823ED0" w:rsidP="00F7265F">
            <w:pPr>
              <w:rPr>
                <w:b/>
                <w:bCs/>
              </w:rPr>
            </w:pPr>
          </w:p>
          <w:p w:rsidR="00823ED0" w:rsidRDefault="00823ED0" w:rsidP="00F7265F">
            <w:pPr>
              <w:rPr>
                <w:b/>
                <w:bCs/>
              </w:rPr>
            </w:pPr>
          </w:p>
          <w:p w:rsidR="00823ED0" w:rsidRDefault="00823ED0" w:rsidP="00F7265F">
            <w:pPr>
              <w:rPr>
                <w:b/>
                <w:bCs/>
              </w:rPr>
            </w:pPr>
          </w:p>
          <w:p w:rsidR="00823ED0" w:rsidRDefault="00823ED0" w:rsidP="00F7265F">
            <w:pPr>
              <w:rPr>
                <w:b/>
                <w:bCs/>
              </w:rPr>
            </w:pPr>
          </w:p>
          <w:p w:rsidR="00823ED0" w:rsidRDefault="00823ED0" w:rsidP="00F7265F">
            <w:pPr>
              <w:rPr>
                <w:b/>
                <w:bCs/>
              </w:rPr>
            </w:pPr>
          </w:p>
          <w:p w:rsidR="00823ED0" w:rsidRDefault="00823ED0" w:rsidP="00F7265F">
            <w:pPr>
              <w:rPr>
                <w:b/>
                <w:bCs/>
              </w:rPr>
            </w:pPr>
          </w:p>
          <w:p w:rsidR="00823ED0" w:rsidRDefault="00823ED0" w:rsidP="00F7265F">
            <w:pPr>
              <w:rPr>
                <w:b/>
                <w:bCs/>
              </w:rPr>
            </w:pPr>
          </w:p>
          <w:p w:rsidR="00823ED0" w:rsidRDefault="00823ED0" w:rsidP="00F7265F">
            <w:pPr>
              <w:rPr>
                <w:b/>
                <w:bCs/>
              </w:rPr>
            </w:pPr>
          </w:p>
          <w:p w:rsidR="00823ED0" w:rsidRDefault="00823ED0" w:rsidP="00F7265F">
            <w:pPr>
              <w:rPr>
                <w:b/>
                <w:bCs/>
              </w:rPr>
            </w:pPr>
          </w:p>
          <w:p w:rsidR="00823ED0" w:rsidRPr="00DA3A83" w:rsidRDefault="00823ED0" w:rsidP="00F7265F">
            <w:pPr>
              <w:rPr>
                <w:b/>
                <w:bCs/>
              </w:rPr>
            </w:pPr>
          </w:p>
          <w:p w:rsidR="00823ED0" w:rsidRDefault="00823ED0" w:rsidP="00F7265F">
            <w:pPr>
              <w:rPr>
                <w:b/>
                <w:bCs/>
              </w:rPr>
            </w:pPr>
          </w:p>
          <w:p w:rsidR="00823ED0" w:rsidRPr="00DA3A83" w:rsidRDefault="00823ED0" w:rsidP="00F7265F">
            <w:pPr>
              <w:rPr>
                <w:b/>
                <w:bCs/>
              </w:rPr>
            </w:pPr>
            <w:r w:rsidRPr="00DA3A83">
              <w:rPr>
                <w:b/>
                <w:bCs/>
              </w:rPr>
              <w:t>Word Limit/Page Limit:</w:t>
            </w:r>
            <w:r w:rsidRPr="009B2A16">
              <w:rPr>
                <w:bCs/>
              </w:rPr>
              <w:t>Not Applicable</w:t>
            </w:r>
          </w:p>
          <w:p w:rsidR="00823ED0" w:rsidRDefault="00823ED0" w:rsidP="00F7265F">
            <w:pPr>
              <w:rPr>
                <w:b/>
                <w:bCs/>
              </w:rPr>
            </w:pPr>
          </w:p>
          <w:p w:rsidR="00823ED0" w:rsidRPr="00DA3A83" w:rsidRDefault="00823ED0" w:rsidP="00F7265F">
            <w:pPr>
              <w:rPr>
                <w:b/>
                <w:bCs/>
              </w:rPr>
            </w:pPr>
            <w:r w:rsidRPr="00DA3A83">
              <w:rPr>
                <w:b/>
                <w:bCs/>
              </w:rPr>
              <w:t xml:space="preserve">Submission Mode: </w:t>
            </w:r>
            <w:r w:rsidRPr="009B2A16">
              <w:rPr>
                <w:bCs/>
              </w:rPr>
              <w:t>Hard Copy</w:t>
            </w:r>
          </w:p>
          <w:p w:rsidR="00823ED0" w:rsidRDefault="00823ED0" w:rsidP="00F7265F">
            <w:pPr>
              <w:rPr>
                <w:b/>
                <w:bCs/>
              </w:rPr>
            </w:pPr>
          </w:p>
          <w:p w:rsidR="00823ED0" w:rsidRPr="00DA3A83" w:rsidRDefault="00823ED0" w:rsidP="00F7265F">
            <w:pPr>
              <w:rPr>
                <w:b/>
                <w:bCs/>
              </w:rPr>
            </w:pPr>
            <w:r w:rsidRPr="00DA3A83">
              <w:rPr>
                <w:b/>
                <w:bCs/>
              </w:rPr>
              <w:t xml:space="preserve">Percentage of Total Marks: </w:t>
            </w:r>
            <w:r>
              <w:rPr>
                <w:b/>
                <w:bCs/>
              </w:rPr>
              <w:t>30%</w:t>
            </w:r>
          </w:p>
          <w:p w:rsidR="00823ED0" w:rsidRDefault="00823ED0" w:rsidP="00F7265F">
            <w:pPr>
              <w:rPr>
                <w:b/>
                <w:bCs/>
              </w:rPr>
            </w:pPr>
          </w:p>
          <w:p w:rsidR="00823ED0" w:rsidRDefault="00823ED0" w:rsidP="00151A77">
            <w:pPr>
              <w:rPr>
                <w:b/>
                <w:bCs/>
              </w:rPr>
            </w:pPr>
            <w:r>
              <w:rPr>
                <w:b/>
                <w:bCs/>
              </w:rPr>
              <w:t xml:space="preserve">Project Due Date: </w:t>
            </w:r>
          </w:p>
          <w:p w:rsidR="00151A77" w:rsidRDefault="00151A77" w:rsidP="00151A77">
            <w:pPr>
              <w:rPr>
                <w:b/>
                <w:bCs/>
              </w:rPr>
            </w:pPr>
          </w:p>
          <w:p w:rsidR="00823ED0" w:rsidRDefault="00823ED0" w:rsidP="00F7265F">
            <w:pPr>
              <w:pStyle w:val="Heading1"/>
              <w:rPr>
                <w:rFonts w:ascii="Times New Roman" w:hAnsi="Times New Roman"/>
                <w:noProof/>
              </w:rPr>
            </w:pPr>
            <w:r w:rsidRPr="00F840A5">
              <w:rPr>
                <w:rFonts w:ascii="Times New Roman" w:hAnsi="Times New Roman"/>
                <w:noProof/>
              </w:rPr>
              <w:t>LEARNING OBJECTIVES</w:t>
            </w:r>
            <w:r>
              <w:rPr>
                <w:rFonts w:ascii="Times New Roman" w:hAnsi="Times New Roman"/>
                <w:noProof/>
              </w:rPr>
              <w:t>:</w:t>
            </w:r>
          </w:p>
          <w:p w:rsidR="00823ED0" w:rsidRPr="002C5953" w:rsidRDefault="00823ED0" w:rsidP="00F7265F"/>
          <w:p w:rsidR="00823ED0" w:rsidRPr="00F840A5" w:rsidRDefault="00823ED0" w:rsidP="00F7265F">
            <w:pPr>
              <w:rPr>
                <w:b/>
                <w:bCs/>
              </w:rPr>
            </w:pPr>
            <w:r w:rsidRPr="00F840A5">
              <w:rPr>
                <w:b/>
                <w:bCs/>
                <w:sz w:val="22"/>
                <w:szCs w:val="22"/>
              </w:rPr>
              <w:t>Summary of Learning Outcomes -On completion of this project, student/s should know:</w:t>
            </w:r>
          </w:p>
          <w:p w:rsidR="00823ED0" w:rsidRPr="00DA3A83" w:rsidRDefault="00823ED0" w:rsidP="00F7265F">
            <w:pPr>
              <w:rPr>
                <w:b/>
                <w:bCs/>
              </w:rPr>
            </w:pPr>
          </w:p>
          <w:p w:rsidR="00823ED0" w:rsidRPr="00DA3A83" w:rsidRDefault="00823ED0" w:rsidP="00F7265F">
            <w:pPr>
              <w:rPr>
                <w:b/>
                <w:bCs/>
              </w:rPr>
            </w:pPr>
            <w:r w:rsidRPr="00DA3A83">
              <w:rPr>
                <w:b/>
                <w:bCs/>
              </w:rPr>
              <w:t>1.</w:t>
            </w:r>
            <w:r>
              <w:rPr>
                <w:b/>
                <w:bCs/>
              </w:rPr>
              <w:t xml:space="preserve">   to prepare journal entries and adjusting entries for a merchandising business</w:t>
            </w:r>
          </w:p>
          <w:p w:rsidR="00823ED0" w:rsidRDefault="00823ED0" w:rsidP="00F7265F">
            <w:pPr>
              <w:rPr>
                <w:b/>
                <w:bCs/>
              </w:rPr>
            </w:pPr>
          </w:p>
          <w:p w:rsidR="00823ED0" w:rsidRPr="00DA3A83" w:rsidRDefault="00823ED0" w:rsidP="00F7265F">
            <w:pPr>
              <w:rPr>
                <w:b/>
                <w:bCs/>
              </w:rPr>
            </w:pPr>
            <w:r w:rsidRPr="00DA3A83">
              <w:rPr>
                <w:b/>
                <w:bCs/>
              </w:rPr>
              <w:t>2.</w:t>
            </w:r>
            <w:r>
              <w:rPr>
                <w:b/>
                <w:bCs/>
              </w:rPr>
              <w:t xml:space="preserve">   to use and become familiar with a computerized accounting package</w:t>
            </w:r>
          </w:p>
          <w:p w:rsidR="00823ED0" w:rsidRDefault="00823ED0" w:rsidP="00F7265F">
            <w:pPr>
              <w:rPr>
                <w:b/>
                <w:bCs/>
              </w:rPr>
            </w:pPr>
          </w:p>
          <w:p w:rsidR="00823ED0" w:rsidRDefault="00823ED0" w:rsidP="00823ED0">
            <w:pPr>
              <w:numPr>
                <w:ilvl w:val="0"/>
                <w:numId w:val="7"/>
              </w:numPr>
              <w:rPr>
                <w:b/>
                <w:bCs/>
              </w:rPr>
            </w:pPr>
            <w:r>
              <w:rPr>
                <w:b/>
                <w:bCs/>
              </w:rPr>
              <w:t xml:space="preserve">appreciate and use independent modules such as A/R; A/P and Inventory within </w:t>
            </w:r>
          </w:p>
          <w:p w:rsidR="00823ED0" w:rsidRPr="00DA3A83" w:rsidRDefault="00823ED0" w:rsidP="00F7265F">
            <w:pPr>
              <w:rPr>
                <w:b/>
                <w:bCs/>
              </w:rPr>
            </w:pPr>
            <w:r>
              <w:rPr>
                <w:b/>
                <w:bCs/>
              </w:rPr>
              <w:t>an integrated accounting software package.</w:t>
            </w:r>
          </w:p>
          <w:p w:rsidR="00823ED0" w:rsidRDefault="00823ED0" w:rsidP="00F7265F">
            <w:pPr>
              <w:rPr>
                <w:b/>
                <w:bCs/>
              </w:rPr>
            </w:pPr>
          </w:p>
          <w:p w:rsidR="00823ED0" w:rsidRDefault="00823ED0" w:rsidP="00F7265F">
            <w:pPr>
              <w:rPr>
                <w:b/>
                <w:bCs/>
              </w:rPr>
            </w:pPr>
          </w:p>
          <w:p w:rsidR="00823ED0" w:rsidRDefault="00823ED0" w:rsidP="00F7265F">
            <w:pPr>
              <w:rPr>
                <w:b/>
                <w:bCs/>
              </w:rPr>
            </w:pPr>
          </w:p>
          <w:p w:rsidR="00823ED0" w:rsidRPr="00DA3A83" w:rsidRDefault="00823ED0" w:rsidP="00F7265F">
            <w:pPr>
              <w:rPr>
                <w:b/>
                <w:bCs/>
              </w:rPr>
            </w:pPr>
          </w:p>
        </w:tc>
      </w:tr>
    </w:tbl>
    <w:p w:rsidR="00823ED0" w:rsidRDefault="00823ED0"/>
    <w:p w:rsidR="00823ED0" w:rsidRDefault="00823ED0"/>
    <w:p w:rsidR="00823ED0" w:rsidRDefault="00823ED0"/>
    <w:p w:rsidR="00823ED0" w:rsidRDefault="00823ED0"/>
    <w:p w:rsidR="00823ED0" w:rsidRDefault="00823ED0"/>
    <w:p w:rsidR="00823ED0" w:rsidRDefault="00823ED0"/>
    <w:p w:rsidR="00823ED0" w:rsidRDefault="00823ED0"/>
    <w:p w:rsidR="00823ED0" w:rsidRDefault="00823ED0"/>
    <w:p w:rsidR="00823ED0" w:rsidRDefault="00823ED0"/>
    <w:p w:rsidR="00823ED0" w:rsidRDefault="00823ED0"/>
    <w:p w:rsidR="00823ED0" w:rsidRDefault="00823ED0"/>
    <w:p w:rsidR="00823ED0" w:rsidRDefault="00823ED0"/>
    <w:p w:rsidR="00823ED0" w:rsidRDefault="00823ED0"/>
    <w:p w:rsidR="00823ED0" w:rsidRDefault="00823ED0"/>
    <w:p w:rsidR="00823ED0" w:rsidRDefault="00823ED0"/>
    <w:p w:rsidR="00823ED0" w:rsidRDefault="00823ED0"/>
    <w:p w:rsidR="00823ED0" w:rsidRDefault="00823ED0"/>
    <w:p w:rsidR="00823ED0" w:rsidRDefault="00823ED0"/>
    <w:p w:rsidR="00823ED0" w:rsidRPr="007329C3" w:rsidRDefault="00823ED0" w:rsidP="00823ED0">
      <w:pPr>
        <w:pStyle w:val="Heading2"/>
        <w:jc w:val="center"/>
        <w:rPr>
          <w:rFonts w:ascii="Times New Roman" w:hAnsi="Times New Roman"/>
          <w:sz w:val="24"/>
          <w:szCs w:val="24"/>
        </w:rPr>
      </w:pPr>
      <w:r>
        <w:rPr>
          <w:rFonts w:ascii="Times New Roman" w:hAnsi="Times New Roman"/>
          <w:sz w:val="24"/>
          <w:szCs w:val="24"/>
        </w:rPr>
        <w:lastRenderedPageBreak/>
        <w:t>BUS 4113 – Financial Accounting I</w:t>
      </w:r>
    </w:p>
    <w:p w:rsidR="00823ED0" w:rsidRPr="007329C3" w:rsidRDefault="00823ED0" w:rsidP="00823ED0">
      <w:pPr>
        <w:jc w:val="center"/>
        <w:rPr>
          <w:b/>
        </w:rPr>
      </w:pPr>
      <w:r w:rsidRPr="007329C3">
        <w:rPr>
          <w:b/>
        </w:rPr>
        <w:t>Peachtree Project – Marking scheme</w:t>
      </w:r>
    </w:p>
    <w:p w:rsidR="00823ED0" w:rsidRPr="007329C3" w:rsidRDefault="00823ED0" w:rsidP="00823ED0">
      <w:pPr>
        <w:pStyle w:val="Heading2"/>
        <w:rPr>
          <w:rFonts w:ascii="Times New Roman" w:hAnsi="Times New Roman"/>
          <w:sz w:val="24"/>
          <w:szCs w:val="24"/>
        </w:rPr>
      </w:pPr>
      <w:r w:rsidRPr="007329C3">
        <w:rPr>
          <w:rFonts w:ascii="Times New Roman" w:hAnsi="Times New Roman"/>
          <w:sz w:val="24"/>
          <w:szCs w:val="24"/>
        </w:rPr>
        <w:t>Task Assessment: (individual)</w:t>
      </w:r>
    </w:p>
    <w:p w:rsidR="00823ED0" w:rsidRPr="007329C3" w:rsidRDefault="00823ED0" w:rsidP="00823ED0">
      <w:pPr>
        <w:pStyle w:val="Heading4"/>
        <w:rPr>
          <w:sz w:val="24"/>
          <w:szCs w:val="24"/>
        </w:rPr>
      </w:pPr>
      <w:r w:rsidRPr="007329C3">
        <w:rPr>
          <w:sz w:val="24"/>
          <w:szCs w:val="24"/>
        </w:rPr>
        <w:t>Content</w:t>
      </w:r>
    </w:p>
    <w:p w:rsidR="00823ED0" w:rsidRPr="007329C3" w:rsidRDefault="00823ED0" w:rsidP="00823ED0">
      <w:pPr>
        <w:numPr>
          <w:ilvl w:val="0"/>
          <w:numId w:val="8"/>
        </w:numPr>
      </w:pPr>
      <w:r w:rsidRPr="007329C3">
        <w:t>List of transactions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6"/>
        <w:gridCol w:w="1596"/>
        <w:gridCol w:w="1596"/>
        <w:gridCol w:w="1440"/>
        <w:gridCol w:w="1440"/>
        <w:gridCol w:w="1440"/>
      </w:tblGrid>
      <w:tr w:rsidR="00823ED0" w:rsidRPr="007329C3" w:rsidTr="00F7265F">
        <w:tc>
          <w:tcPr>
            <w:tcW w:w="4788" w:type="dxa"/>
            <w:gridSpan w:val="3"/>
          </w:tcPr>
          <w:p w:rsidR="00823ED0" w:rsidRPr="007329C3" w:rsidRDefault="00823ED0" w:rsidP="00F7265F">
            <w:r w:rsidRPr="007329C3">
              <w:t>List of transactions is incomplete or incorrect</w:t>
            </w:r>
          </w:p>
        </w:tc>
        <w:tc>
          <w:tcPr>
            <w:tcW w:w="4320" w:type="dxa"/>
            <w:gridSpan w:val="3"/>
          </w:tcPr>
          <w:p w:rsidR="00823ED0" w:rsidRPr="007329C3" w:rsidRDefault="00823ED0" w:rsidP="00F7265F">
            <w:pPr>
              <w:pStyle w:val="Heading1"/>
              <w:rPr>
                <w:rFonts w:ascii="Times New Roman" w:hAnsi="Times New Roman"/>
              </w:rPr>
            </w:pPr>
            <w:r w:rsidRPr="007329C3">
              <w:rPr>
                <w:rFonts w:ascii="Times New Roman" w:hAnsi="Times New Roman"/>
              </w:rPr>
              <w:t>Transactions are correct and complete</w:t>
            </w:r>
          </w:p>
        </w:tc>
      </w:tr>
      <w:tr w:rsidR="00823ED0" w:rsidRPr="007329C3" w:rsidTr="00F7265F">
        <w:trPr>
          <w:trHeight w:val="558"/>
        </w:trPr>
        <w:tc>
          <w:tcPr>
            <w:tcW w:w="4788" w:type="dxa"/>
            <w:gridSpan w:val="3"/>
          </w:tcPr>
          <w:p w:rsidR="00823ED0" w:rsidRPr="007329C3" w:rsidRDefault="00823ED0" w:rsidP="00F7265F">
            <w:r w:rsidRPr="007329C3">
              <w:t>Transactions are not appropriate for the type of business</w:t>
            </w:r>
          </w:p>
        </w:tc>
        <w:tc>
          <w:tcPr>
            <w:tcW w:w="4320" w:type="dxa"/>
            <w:gridSpan w:val="3"/>
          </w:tcPr>
          <w:p w:rsidR="00823ED0" w:rsidRPr="007329C3" w:rsidRDefault="00823ED0" w:rsidP="00F7265F">
            <w:r w:rsidRPr="007329C3">
              <w:t>Transactions are suitable for the business selected</w:t>
            </w:r>
          </w:p>
        </w:tc>
      </w:tr>
      <w:tr w:rsidR="00823ED0" w:rsidRPr="007329C3" w:rsidTr="00F7265F">
        <w:trPr>
          <w:trHeight w:val="558"/>
        </w:trPr>
        <w:tc>
          <w:tcPr>
            <w:tcW w:w="4788" w:type="dxa"/>
            <w:gridSpan w:val="3"/>
          </w:tcPr>
          <w:p w:rsidR="00823ED0" w:rsidRPr="007329C3" w:rsidRDefault="00823ED0" w:rsidP="00F7265F">
            <w:r w:rsidRPr="007329C3">
              <w:t>Numbers are not reasonable for the business</w:t>
            </w:r>
          </w:p>
        </w:tc>
        <w:tc>
          <w:tcPr>
            <w:tcW w:w="4320" w:type="dxa"/>
            <w:gridSpan w:val="3"/>
          </w:tcPr>
          <w:p w:rsidR="00823ED0" w:rsidRPr="007329C3" w:rsidRDefault="00823ED0" w:rsidP="00F7265F">
            <w:r w:rsidRPr="007329C3">
              <w:t>Numbers are reasonable for the type and size of the business</w:t>
            </w:r>
          </w:p>
        </w:tc>
      </w:tr>
      <w:tr w:rsidR="00823ED0" w:rsidRPr="007329C3" w:rsidTr="00F7265F">
        <w:trPr>
          <w:trHeight w:val="558"/>
        </w:trPr>
        <w:tc>
          <w:tcPr>
            <w:tcW w:w="4788" w:type="dxa"/>
            <w:gridSpan w:val="3"/>
          </w:tcPr>
          <w:p w:rsidR="00823ED0" w:rsidRPr="007329C3" w:rsidRDefault="00823ED0" w:rsidP="00F7265F">
            <w:r w:rsidRPr="007329C3">
              <w:t>The company has made a loss</w:t>
            </w:r>
          </w:p>
        </w:tc>
        <w:tc>
          <w:tcPr>
            <w:tcW w:w="4320" w:type="dxa"/>
            <w:gridSpan w:val="3"/>
          </w:tcPr>
          <w:p w:rsidR="00823ED0" w:rsidRPr="007329C3" w:rsidRDefault="00823ED0" w:rsidP="00F7265F">
            <w:r w:rsidRPr="007329C3">
              <w:t>The company made a profit</w:t>
            </w:r>
          </w:p>
        </w:tc>
      </w:tr>
      <w:tr w:rsidR="00823ED0" w:rsidRPr="007329C3" w:rsidTr="00F7265F">
        <w:trPr>
          <w:trHeight w:val="558"/>
        </w:trPr>
        <w:tc>
          <w:tcPr>
            <w:tcW w:w="1596" w:type="dxa"/>
          </w:tcPr>
          <w:p w:rsidR="00823ED0" w:rsidRPr="007329C3" w:rsidRDefault="00823ED0" w:rsidP="00F7265F">
            <w:pPr>
              <w:jc w:val="center"/>
              <w:rPr>
                <w:b/>
              </w:rPr>
            </w:pPr>
            <w:r w:rsidRPr="007329C3">
              <w:rPr>
                <w:b/>
              </w:rPr>
              <w:t>0</w:t>
            </w:r>
          </w:p>
        </w:tc>
        <w:tc>
          <w:tcPr>
            <w:tcW w:w="1596" w:type="dxa"/>
          </w:tcPr>
          <w:p w:rsidR="00823ED0" w:rsidRPr="007329C3" w:rsidRDefault="00823ED0" w:rsidP="00F7265F">
            <w:pPr>
              <w:jc w:val="center"/>
              <w:rPr>
                <w:b/>
              </w:rPr>
            </w:pPr>
            <w:r w:rsidRPr="007329C3">
              <w:rPr>
                <w:b/>
              </w:rPr>
              <w:t>6</w:t>
            </w:r>
          </w:p>
        </w:tc>
        <w:tc>
          <w:tcPr>
            <w:tcW w:w="1596" w:type="dxa"/>
          </w:tcPr>
          <w:p w:rsidR="00823ED0" w:rsidRPr="007329C3" w:rsidRDefault="00823ED0" w:rsidP="00F7265F">
            <w:pPr>
              <w:jc w:val="center"/>
              <w:rPr>
                <w:b/>
              </w:rPr>
            </w:pPr>
            <w:r w:rsidRPr="007329C3">
              <w:rPr>
                <w:b/>
              </w:rPr>
              <w:t>12</w:t>
            </w:r>
          </w:p>
        </w:tc>
        <w:tc>
          <w:tcPr>
            <w:tcW w:w="1440" w:type="dxa"/>
          </w:tcPr>
          <w:p w:rsidR="00823ED0" w:rsidRPr="007329C3" w:rsidRDefault="00823ED0" w:rsidP="00F7265F">
            <w:pPr>
              <w:jc w:val="center"/>
              <w:rPr>
                <w:b/>
              </w:rPr>
            </w:pPr>
            <w:r w:rsidRPr="007329C3">
              <w:rPr>
                <w:b/>
              </w:rPr>
              <w:t>18</w:t>
            </w:r>
          </w:p>
        </w:tc>
        <w:tc>
          <w:tcPr>
            <w:tcW w:w="1440" w:type="dxa"/>
          </w:tcPr>
          <w:p w:rsidR="00823ED0" w:rsidRPr="007329C3" w:rsidRDefault="00823ED0" w:rsidP="00F7265F">
            <w:pPr>
              <w:jc w:val="center"/>
              <w:rPr>
                <w:b/>
              </w:rPr>
            </w:pPr>
            <w:r w:rsidRPr="007329C3">
              <w:rPr>
                <w:b/>
              </w:rPr>
              <w:t>24</w:t>
            </w:r>
          </w:p>
        </w:tc>
        <w:tc>
          <w:tcPr>
            <w:tcW w:w="1440" w:type="dxa"/>
          </w:tcPr>
          <w:p w:rsidR="00823ED0" w:rsidRPr="007329C3" w:rsidRDefault="00823ED0" w:rsidP="00F7265F">
            <w:pPr>
              <w:jc w:val="center"/>
              <w:rPr>
                <w:b/>
              </w:rPr>
            </w:pPr>
            <w:r w:rsidRPr="007329C3">
              <w:rPr>
                <w:b/>
              </w:rPr>
              <w:t>30</w:t>
            </w:r>
          </w:p>
        </w:tc>
      </w:tr>
    </w:tbl>
    <w:p w:rsidR="00823ED0" w:rsidRPr="007329C3" w:rsidRDefault="00823ED0" w:rsidP="00823ED0"/>
    <w:p w:rsidR="00823ED0" w:rsidRPr="007329C3" w:rsidRDefault="00823ED0" w:rsidP="00823ED0"/>
    <w:p w:rsidR="00823ED0" w:rsidRPr="007329C3" w:rsidRDefault="00823ED0" w:rsidP="00823ED0">
      <w:pPr>
        <w:numPr>
          <w:ilvl w:val="0"/>
          <w:numId w:val="8"/>
        </w:numPr>
      </w:pPr>
      <w:r w:rsidRPr="007329C3">
        <w:rPr>
          <w:bCs/>
        </w:rPr>
        <w:t>Company set up</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6"/>
        <w:gridCol w:w="1596"/>
        <w:gridCol w:w="1596"/>
        <w:gridCol w:w="1440"/>
        <w:gridCol w:w="1440"/>
        <w:gridCol w:w="1440"/>
      </w:tblGrid>
      <w:tr w:rsidR="00823ED0" w:rsidRPr="007329C3" w:rsidTr="00F7265F">
        <w:tc>
          <w:tcPr>
            <w:tcW w:w="4788" w:type="dxa"/>
            <w:gridSpan w:val="3"/>
          </w:tcPr>
          <w:p w:rsidR="00823ED0" w:rsidRPr="007329C3" w:rsidRDefault="00823ED0" w:rsidP="00F7265F">
            <w:r w:rsidRPr="007329C3">
              <w:t>Chart of accounts is incomplete or incorrectly prepared</w:t>
            </w:r>
          </w:p>
        </w:tc>
        <w:tc>
          <w:tcPr>
            <w:tcW w:w="4320" w:type="dxa"/>
            <w:gridSpan w:val="3"/>
          </w:tcPr>
          <w:p w:rsidR="00823ED0" w:rsidRPr="007329C3" w:rsidRDefault="00823ED0" w:rsidP="00F7265F">
            <w:r w:rsidRPr="007329C3">
              <w:t>Chart of accounts is correctly prepared</w:t>
            </w:r>
          </w:p>
        </w:tc>
      </w:tr>
      <w:tr w:rsidR="00823ED0" w:rsidRPr="007329C3" w:rsidTr="00F7265F">
        <w:tc>
          <w:tcPr>
            <w:tcW w:w="4788" w:type="dxa"/>
            <w:gridSpan w:val="3"/>
          </w:tcPr>
          <w:p w:rsidR="00823ED0" w:rsidRPr="007329C3" w:rsidRDefault="00823ED0" w:rsidP="00F7265F">
            <w:r w:rsidRPr="007329C3">
              <w:t>Customers and vendors are incomplete or incorrectly set up.</w:t>
            </w:r>
          </w:p>
        </w:tc>
        <w:tc>
          <w:tcPr>
            <w:tcW w:w="4320" w:type="dxa"/>
            <w:gridSpan w:val="3"/>
          </w:tcPr>
          <w:p w:rsidR="00823ED0" w:rsidRPr="007329C3" w:rsidRDefault="00823ED0" w:rsidP="00F7265F">
            <w:r w:rsidRPr="007329C3">
              <w:t>Customers,  vendors, and inventory are correctly set up.</w:t>
            </w:r>
          </w:p>
        </w:tc>
      </w:tr>
      <w:tr w:rsidR="00823ED0" w:rsidRPr="007329C3" w:rsidTr="00F7265F">
        <w:trPr>
          <w:trHeight w:val="558"/>
        </w:trPr>
        <w:tc>
          <w:tcPr>
            <w:tcW w:w="1596" w:type="dxa"/>
          </w:tcPr>
          <w:p w:rsidR="00823ED0" w:rsidRPr="007329C3" w:rsidRDefault="00823ED0" w:rsidP="00F7265F">
            <w:pPr>
              <w:jc w:val="center"/>
              <w:rPr>
                <w:b/>
              </w:rPr>
            </w:pPr>
            <w:r w:rsidRPr="007329C3">
              <w:rPr>
                <w:b/>
              </w:rPr>
              <w:t>0</w:t>
            </w:r>
          </w:p>
        </w:tc>
        <w:tc>
          <w:tcPr>
            <w:tcW w:w="1596" w:type="dxa"/>
          </w:tcPr>
          <w:p w:rsidR="00823ED0" w:rsidRPr="007329C3" w:rsidRDefault="00823ED0" w:rsidP="00F7265F">
            <w:pPr>
              <w:jc w:val="center"/>
              <w:rPr>
                <w:b/>
              </w:rPr>
            </w:pPr>
            <w:r w:rsidRPr="007329C3">
              <w:rPr>
                <w:b/>
              </w:rPr>
              <w:t>2</w:t>
            </w:r>
          </w:p>
        </w:tc>
        <w:tc>
          <w:tcPr>
            <w:tcW w:w="1596" w:type="dxa"/>
          </w:tcPr>
          <w:p w:rsidR="00823ED0" w:rsidRPr="007329C3" w:rsidRDefault="00823ED0" w:rsidP="00F7265F">
            <w:pPr>
              <w:jc w:val="center"/>
              <w:rPr>
                <w:b/>
              </w:rPr>
            </w:pPr>
            <w:r w:rsidRPr="007329C3">
              <w:rPr>
                <w:b/>
              </w:rPr>
              <w:t>4</w:t>
            </w:r>
          </w:p>
        </w:tc>
        <w:tc>
          <w:tcPr>
            <w:tcW w:w="1440" w:type="dxa"/>
          </w:tcPr>
          <w:p w:rsidR="00823ED0" w:rsidRPr="007329C3" w:rsidRDefault="00823ED0" w:rsidP="00F7265F">
            <w:pPr>
              <w:jc w:val="center"/>
              <w:rPr>
                <w:b/>
              </w:rPr>
            </w:pPr>
            <w:r w:rsidRPr="007329C3">
              <w:rPr>
                <w:b/>
              </w:rPr>
              <w:t>6</w:t>
            </w:r>
          </w:p>
        </w:tc>
        <w:tc>
          <w:tcPr>
            <w:tcW w:w="1440" w:type="dxa"/>
          </w:tcPr>
          <w:p w:rsidR="00823ED0" w:rsidRPr="007329C3" w:rsidRDefault="00823ED0" w:rsidP="00F7265F">
            <w:pPr>
              <w:jc w:val="center"/>
              <w:rPr>
                <w:b/>
              </w:rPr>
            </w:pPr>
            <w:r w:rsidRPr="007329C3">
              <w:rPr>
                <w:b/>
              </w:rPr>
              <w:t>8</w:t>
            </w:r>
          </w:p>
        </w:tc>
        <w:tc>
          <w:tcPr>
            <w:tcW w:w="1440" w:type="dxa"/>
          </w:tcPr>
          <w:p w:rsidR="00823ED0" w:rsidRPr="007329C3" w:rsidRDefault="00823ED0" w:rsidP="00F7265F">
            <w:pPr>
              <w:jc w:val="center"/>
              <w:rPr>
                <w:b/>
              </w:rPr>
            </w:pPr>
            <w:r w:rsidRPr="007329C3">
              <w:rPr>
                <w:b/>
              </w:rPr>
              <w:t>10</w:t>
            </w:r>
          </w:p>
        </w:tc>
      </w:tr>
    </w:tbl>
    <w:p w:rsidR="00823ED0" w:rsidRPr="007329C3" w:rsidRDefault="00823ED0" w:rsidP="00823ED0"/>
    <w:p w:rsidR="00823ED0" w:rsidRPr="007329C3" w:rsidRDefault="00823ED0" w:rsidP="00823ED0">
      <w:pPr>
        <w:numPr>
          <w:ilvl w:val="0"/>
          <w:numId w:val="8"/>
        </w:numPr>
        <w:rPr>
          <w:bCs/>
        </w:rPr>
      </w:pPr>
      <w:r w:rsidRPr="007329C3">
        <w:rPr>
          <w:bCs/>
        </w:rPr>
        <w:t>Journal entries / Special journals</w:t>
      </w:r>
    </w:p>
    <w:p w:rsidR="00823ED0" w:rsidRPr="007329C3" w:rsidRDefault="00823ED0" w:rsidP="00823ED0"/>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6"/>
        <w:gridCol w:w="1596"/>
        <w:gridCol w:w="1596"/>
        <w:gridCol w:w="1440"/>
        <w:gridCol w:w="1440"/>
        <w:gridCol w:w="1440"/>
      </w:tblGrid>
      <w:tr w:rsidR="00823ED0" w:rsidRPr="007329C3" w:rsidTr="00F7265F">
        <w:tc>
          <w:tcPr>
            <w:tcW w:w="4788" w:type="dxa"/>
            <w:gridSpan w:val="3"/>
          </w:tcPr>
          <w:p w:rsidR="00823ED0" w:rsidRPr="007329C3" w:rsidRDefault="00823ED0" w:rsidP="00F7265F">
            <w:r w:rsidRPr="007329C3">
              <w:t>Journal entries are incomplete or incorrectly prepared</w:t>
            </w:r>
          </w:p>
        </w:tc>
        <w:tc>
          <w:tcPr>
            <w:tcW w:w="4320" w:type="dxa"/>
            <w:gridSpan w:val="3"/>
          </w:tcPr>
          <w:p w:rsidR="00823ED0" w:rsidRPr="007329C3" w:rsidRDefault="00823ED0" w:rsidP="00F7265F">
            <w:r w:rsidRPr="007329C3">
              <w:t>Journal entries are complete and correct</w:t>
            </w:r>
          </w:p>
        </w:tc>
      </w:tr>
      <w:tr w:rsidR="00823ED0" w:rsidRPr="007329C3" w:rsidTr="00F7265F">
        <w:tc>
          <w:tcPr>
            <w:tcW w:w="4788" w:type="dxa"/>
            <w:gridSpan w:val="3"/>
          </w:tcPr>
          <w:p w:rsidR="00823ED0" w:rsidRPr="007329C3" w:rsidRDefault="00823ED0" w:rsidP="00F7265F">
            <w:r w:rsidRPr="007329C3">
              <w:t>Entries are not recorded in the correct modules</w:t>
            </w:r>
          </w:p>
        </w:tc>
        <w:tc>
          <w:tcPr>
            <w:tcW w:w="4320" w:type="dxa"/>
            <w:gridSpan w:val="3"/>
          </w:tcPr>
          <w:p w:rsidR="00823ED0" w:rsidRPr="007329C3" w:rsidRDefault="00823ED0" w:rsidP="00F7265F">
            <w:r w:rsidRPr="007329C3">
              <w:t>Entries are recorded in the correct modules</w:t>
            </w:r>
          </w:p>
        </w:tc>
      </w:tr>
      <w:tr w:rsidR="00823ED0" w:rsidRPr="007329C3" w:rsidTr="00F7265F">
        <w:tc>
          <w:tcPr>
            <w:tcW w:w="4788" w:type="dxa"/>
            <w:gridSpan w:val="3"/>
          </w:tcPr>
          <w:p w:rsidR="00823ED0" w:rsidRPr="007329C3" w:rsidRDefault="00823ED0" w:rsidP="00F7265F">
            <w:r w:rsidRPr="007329C3">
              <w:t>References are missing or incorrect</w:t>
            </w:r>
          </w:p>
        </w:tc>
        <w:tc>
          <w:tcPr>
            <w:tcW w:w="4320" w:type="dxa"/>
            <w:gridSpan w:val="3"/>
          </w:tcPr>
          <w:p w:rsidR="00823ED0" w:rsidRPr="007329C3" w:rsidRDefault="00823ED0" w:rsidP="00F7265F">
            <w:r w:rsidRPr="007329C3">
              <w:t>References are complete and correct.</w:t>
            </w:r>
          </w:p>
        </w:tc>
      </w:tr>
      <w:tr w:rsidR="00823ED0" w:rsidRPr="007329C3" w:rsidTr="00F7265F">
        <w:trPr>
          <w:trHeight w:val="558"/>
        </w:trPr>
        <w:tc>
          <w:tcPr>
            <w:tcW w:w="1596" w:type="dxa"/>
          </w:tcPr>
          <w:p w:rsidR="00823ED0" w:rsidRPr="007329C3" w:rsidRDefault="00823ED0" w:rsidP="00F7265F">
            <w:pPr>
              <w:jc w:val="center"/>
              <w:rPr>
                <w:b/>
              </w:rPr>
            </w:pPr>
            <w:r w:rsidRPr="007329C3">
              <w:rPr>
                <w:b/>
              </w:rPr>
              <w:t>0</w:t>
            </w:r>
          </w:p>
        </w:tc>
        <w:tc>
          <w:tcPr>
            <w:tcW w:w="1596" w:type="dxa"/>
          </w:tcPr>
          <w:p w:rsidR="00823ED0" w:rsidRPr="007329C3" w:rsidRDefault="00823ED0" w:rsidP="00F7265F">
            <w:pPr>
              <w:jc w:val="center"/>
              <w:rPr>
                <w:b/>
              </w:rPr>
            </w:pPr>
            <w:r w:rsidRPr="007329C3">
              <w:rPr>
                <w:b/>
              </w:rPr>
              <w:t>6</w:t>
            </w:r>
          </w:p>
        </w:tc>
        <w:tc>
          <w:tcPr>
            <w:tcW w:w="1596" w:type="dxa"/>
          </w:tcPr>
          <w:p w:rsidR="00823ED0" w:rsidRPr="007329C3" w:rsidRDefault="00823ED0" w:rsidP="00F7265F">
            <w:pPr>
              <w:jc w:val="center"/>
              <w:rPr>
                <w:b/>
              </w:rPr>
            </w:pPr>
            <w:r w:rsidRPr="007329C3">
              <w:rPr>
                <w:b/>
              </w:rPr>
              <w:t>12</w:t>
            </w:r>
          </w:p>
        </w:tc>
        <w:tc>
          <w:tcPr>
            <w:tcW w:w="1440" w:type="dxa"/>
          </w:tcPr>
          <w:p w:rsidR="00823ED0" w:rsidRPr="007329C3" w:rsidRDefault="00823ED0" w:rsidP="00F7265F">
            <w:pPr>
              <w:jc w:val="center"/>
              <w:rPr>
                <w:b/>
              </w:rPr>
            </w:pPr>
            <w:r w:rsidRPr="007329C3">
              <w:rPr>
                <w:b/>
              </w:rPr>
              <w:t>18</w:t>
            </w:r>
          </w:p>
        </w:tc>
        <w:tc>
          <w:tcPr>
            <w:tcW w:w="1440" w:type="dxa"/>
          </w:tcPr>
          <w:p w:rsidR="00823ED0" w:rsidRPr="007329C3" w:rsidRDefault="00823ED0" w:rsidP="00F7265F">
            <w:pPr>
              <w:jc w:val="center"/>
              <w:rPr>
                <w:b/>
              </w:rPr>
            </w:pPr>
            <w:r w:rsidRPr="007329C3">
              <w:rPr>
                <w:b/>
              </w:rPr>
              <w:t>24</w:t>
            </w:r>
          </w:p>
        </w:tc>
        <w:tc>
          <w:tcPr>
            <w:tcW w:w="1440" w:type="dxa"/>
          </w:tcPr>
          <w:p w:rsidR="00823ED0" w:rsidRPr="007329C3" w:rsidRDefault="00823ED0" w:rsidP="00F7265F">
            <w:pPr>
              <w:jc w:val="center"/>
              <w:rPr>
                <w:b/>
              </w:rPr>
            </w:pPr>
            <w:r w:rsidRPr="007329C3">
              <w:rPr>
                <w:b/>
              </w:rPr>
              <w:t>30</w:t>
            </w:r>
          </w:p>
        </w:tc>
      </w:tr>
    </w:tbl>
    <w:p w:rsidR="00823ED0" w:rsidRPr="007329C3" w:rsidRDefault="00823ED0" w:rsidP="00823ED0">
      <w:r w:rsidRPr="007329C3">
        <w:br w:type="page"/>
      </w:r>
    </w:p>
    <w:p w:rsidR="00823ED0" w:rsidRPr="007329C3" w:rsidRDefault="00823ED0" w:rsidP="00823ED0">
      <w:pPr>
        <w:numPr>
          <w:ilvl w:val="0"/>
          <w:numId w:val="8"/>
        </w:numPr>
        <w:rPr>
          <w:bCs/>
        </w:rPr>
      </w:pPr>
      <w:r w:rsidRPr="007329C3">
        <w:rPr>
          <w:bCs/>
        </w:rPr>
        <w:lastRenderedPageBreak/>
        <w:t>General Ledger and financial statements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6"/>
        <w:gridCol w:w="1596"/>
        <w:gridCol w:w="1596"/>
        <w:gridCol w:w="1440"/>
        <w:gridCol w:w="1440"/>
        <w:gridCol w:w="1440"/>
      </w:tblGrid>
      <w:tr w:rsidR="00823ED0" w:rsidRPr="007329C3" w:rsidTr="00F7265F">
        <w:tc>
          <w:tcPr>
            <w:tcW w:w="4788" w:type="dxa"/>
            <w:gridSpan w:val="3"/>
          </w:tcPr>
          <w:p w:rsidR="00823ED0" w:rsidRPr="007329C3" w:rsidRDefault="00823ED0" w:rsidP="00F7265F">
            <w:r w:rsidRPr="007329C3">
              <w:t>General ledger, Balance sheet, Income statement, Aged Accounts receivable listing, Accounts payable listing, and the inventory valuation report are incomplete, incorrect or incorrectly formatted.</w:t>
            </w:r>
          </w:p>
        </w:tc>
        <w:tc>
          <w:tcPr>
            <w:tcW w:w="4320" w:type="dxa"/>
            <w:gridSpan w:val="3"/>
          </w:tcPr>
          <w:p w:rsidR="00823ED0" w:rsidRPr="007329C3" w:rsidRDefault="00823ED0" w:rsidP="00F7265F">
            <w:r w:rsidRPr="007329C3">
              <w:t>General ledger, Balance sheet, Income statement, Aged Accounts receivable listing, Accounts payable listing, and the inventory valuation report are complete and correct.</w:t>
            </w:r>
          </w:p>
        </w:tc>
      </w:tr>
      <w:tr w:rsidR="00823ED0" w:rsidRPr="007329C3" w:rsidTr="00F7265F">
        <w:trPr>
          <w:trHeight w:val="558"/>
        </w:trPr>
        <w:tc>
          <w:tcPr>
            <w:tcW w:w="1596" w:type="dxa"/>
          </w:tcPr>
          <w:p w:rsidR="00823ED0" w:rsidRPr="007329C3" w:rsidRDefault="00823ED0" w:rsidP="00F7265F">
            <w:pPr>
              <w:jc w:val="center"/>
              <w:rPr>
                <w:b/>
              </w:rPr>
            </w:pPr>
            <w:r w:rsidRPr="007329C3">
              <w:rPr>
                <w:b/>
              </w:rPr>
              <w:t>0</w:t>
            </w:r>
          </w:p>
        </w:tc>
        <w:tc>
          <w:tcPr>
            <w:tcW w:w="1596" w:type="dxa"/>
          </w:tcPr>
          <w:p w:rsidR="00823ED0" w:rsidRPr="007329C3" w:rsidRDefault="00823ED0" w:rsidP="00F7265F">
            <w:pPr>
              <w:jc w:val="center"/>
              <w:rPr>
                <w:b/>
              </w:rPr>
            </w:pPr>
            <w:r w:rsidRPr="007329C3">
              <w:rPr>
                <w:b/>
              </w:rPr>
              <w:t>4</w:t>
            </w:r>
          </w:p>
        </w:tc>
        <w:tc>
          <w:tcPr>
            <w:tcW w:w="1596" w:type="dxa"/>
          </w:tcPr>
          <w:p w:rsidR="00823ED0" w:rsidRPr="007329C3" w:rsidRDefault="00823ED0" w:rsidP="00F7265F">
            <w:pPr>
              <w:jc w:val="center"/>
              <w:rPr>
                <w:b/>
              </w:rPr>
            </w:pPr>
            <w:r w:rsidRPr="007329C3">
              <w:rPr>
                <w:b/>
              </w:rPr>
              <w:t>8</w:t>
            </w:r>
          </w:p>
        </w:tc>
        <w:tc>
          <w:tcPr>
            <w:tcW w:w="1440" w:type="dxa"/>
          </w:tcPr>
          <w:p w:rsidR="00823ED0" w:rsidRPr="007329C3" w:rsidRDefault="00823ED0" w:rsidP="00F7265F">
            <w:pPr>
              <w:jc w:val="center"/>
              <w:rPr>
                <w:b/>
              </w:rPr>
            </w:pPr>
            <w:r w:rsidRPr="007329C3">
              <w:rPr>
                <w:b/>
              </w:rPr>
              <w:t>12</w:t>
            </w:r>
          </w:p>
        </w:tc>
        <w:tc>
          <w:tcPr>
            <w:tcW w:w="1440" w:type="dxa"/>
          </w:tcPr>
          <w:p w:rsidR="00823ED0" w:rsidRPr="007329C3" w:rsidRDefault="00823ED0" w:rsidP="00F7265F">
            <w:pPr>
              <w:jc w:val="center"/>
              <w:rPr>
                <w:b/>
              </w:rPr>
            </w:pPr>
            <w:r w:rsidRPr="007329C3">
              <w:rPr>
                <w:b/>
              </w:rPr>
              <w:t>16</w:t>
            </w:r>
          </w:p>
        </w:tc>
        <w:tc>
          <w:tcPr>
            <w:tcW w:w="1440" w:type="dxa"/>
          </w:tcPr>
          <w:p w:rsidR="00823ED0" w:rsidRPr="007329C3" w:rsidRDefault="00823ED0" w:rsidP="00F7265F">
            <w:pPr>
              <w:jc w:val="center"/>
              <w:rPr>
                <w:b/>
              </w:rPr>
            </w:pPr>
            <w:r w:rsidRPr="007329C3">
              <w:rPr>
                <w:b/>
              </w:rPr>
              <w:t>20</w:t>
            </w:r>
          </w:p>
        </w:tc>
      </w:tr>
    </w:tbl>
    <w:p w:rsidR="00823ED0" w:rsidRPr="007329C3" w:rsidRDefault="00823ED0" w:rsidP="00823ED0">
      <w:pPr>
        <w:rPr>
          <w:lang w:eastAsia="en-AU"/>
        </w:rPr>
      </w:pPr>
    </w:p>
    <w:p w:rsidR="00823ED0" w:rsidRPr="007329C3" w:rsidRDefault="00823ED0" w:rsidP="00823ED0">
      <w:pPr>
        <w:numPr>
          <w:ilvl w:val="0"/>
          <w:numId w:val="8"/>
        </w:numPr>
        <w:rPr>
          <w:bCs/>
          <w:lang w:eastAsia="en-AU"/>
        </w:rPr>
      </w:pPr>
      <w:r w:rsidRPr="007329C3">
        <w:rPr>
          <w:bCs/>
          <w:spacing w:val="-3"/>
          <w:lang w:eastAsia="en-AU"/>
        </w:rPr>
        <w:t xml:space="preserve">Questions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6"/>
        <w:gridCol w:w="1596"/>
        <w:gridCol w:w="1596"/>
        <w:gridCol w:w="1440"/>
        <w:gridCol w:w="1440"/>
        <w:gridCol w:w="1440"/>
      </w:tblGrid>
      <w:tr w:rsidR="00823ED0" w:rsidRPr="007329C3" w:rsidTr="00F7265F">
        <w:tc>
          <w:tcPr>
            <w:tcW w:w="4788" w:type="dxa"/>
            <w:gridSpan w:val="3"/>
          </w:tcPr>
          <w:p w:rsidR="00823ED0" w:rsidRPr="007329C3" w:rsidRDefault="00823ED0" w:rsidP="00F7265F">
            <w:pPr>
              <w:rPr>
                <w:lang w:eastAsia="en-AU"/>
              </w:rPr>
            </w:pPr>
            <w:r w:rsidRPr="007329C3">
              <w:rPr>
                <w:lang w:eastAsia="en-AU"/>
              </w:rPr>
              <w:t>Questions are answered incorrectly or incompletely.</w:t>
            </w:r>
          </w:p>
        </w:tc>
        <w:tc>
          <w:tcPr>
            <w:tcW w:w="4320" w:type="dxa"/>
            <w:gridSpan w:val="3"/>
          </w:tcPr>
          <w:p w:rsidR="00823ED0" w:rsidRPr="007329C3" w:rsidRDefault="00823ED0" w:rsidP="00F7265F">
            <w:pPr>
              <w:rPr>
                <w:lang w:eastAsia="en-AU"/>
              </w:rPr>
            </w:pPr>
            <w:r w:rsidRPr="007329C3">
              <w:rPr>
                <w:lang w:eastAsia="en-AU"/>
              </w:rPr>
              <w:t>Questions are answered completely and correctly.</w:t>
            </w:r>
          </w:p>
        </w:tc>
      </w:tr>
      <w:tr w:rsidR="00823ED0" w:rsidRPr="007329C3" w:rsidTr="00F7265F">
        <w:trPr>
          <w:trHeight w:val="558"/>
        </w:trPr>
        <w:tc>
          <w:tcPr>
            <w:tcW w:w="1596" w:type="dxa"/>
          </w:tcPr>
          <w:p w:rsidR="00823ED0" w:rsidRPr="007329C3" w:rsidRDefault="00823ED0" w:rsidP="00F7265F">
            <w:pPr>
              <w:jc w:val="center"/>
              <w:rPr>
                <w:b/>
              </w:rPr>
            </w:pPr>
            <w:r w:rsidRPr="007329C3">
              <w:rPr>
                <w:b/>
              </w:rPr>
              <w:t>0</w:t>
            </w:r>
          </w:p>
        </w:tc>
        <w:tc>
          <w:tcPr>
            <w:tcW w:w="1596" w:type="dxa"/>
          </w:tcPr>
          <w:p w:rsidR="00823ED0" w:rsidRPr="007329C3" w:rsidRDefault="00823ED0" w:rsidP="00F7265F">
            <w:pPr>
              <w:jc w:val="center"/>
              <w:rPr>
                <w:b/>
              </w:rPr>
            </w:pPr>
            <w:r w:rsidRPr="007329C3">
              <w:rPr>
                <w:b/>
              </w:rPr>
              <w:t>2</w:t>
            </w:r>
          </w:p>
        </w:tc>
        <w:tc>
          <w:tcPr>
            <w:tcW w:w="1596" w:type="dxa"/>
          </w:tcPr>
          <w:p w:rsidR="00823ED0" w:rsidRPr="007329C3" w:rsidRDefault="00823ED0" w:rsidP="00F7265F">
            <w:pPr>
              <w:jc w:val="center"/>
              <w:rPr>
                <w:b/>
              </w:rPr>
            </w:pPr>
            <w:r w:rsidRPr="007329C3">
              <w:rPr>
                <w:b/>
              </w:rPr>
              <w:t>4</w:t>
            </w:r>
          </w:p>
        </w:tc>
        <w:tc>
          <w:tcPr>
            <w:tcW w:w="1440" w:type="dxa"/>
          </w:tcPr>
          <w:p w:rsidR="00823ED0" w:rsidRPr="007329C3" w:rsidRDefault="00823ED0" w:rsidP="00F7265F">
            <w:pPr>
              <w:jc w:val="center"/>
              <w:rPr>
                <w:b/>
              </w:rPr>
            </w:pPr>
            <w:r w:rsidRPr="007329C3">
              <w:rPr>
                <w:b/>
              </w:rPr>
              <w:t>6</w:t>
            </w:r>
          </w:p>
        </w:tc>
        <w:tc>
          <w:tcPr>
            <w:tcW w:w="1440" w:type="dxa"/>
          </w:tcPr>
          <w:p w:rsidR="00823ED0" w:rsidRPr="007329C3" w:rsidRDefault="00823ED0" w:rsidP="00F7265F">
            <w:pPr>
              <w:jc w:val="center"/>
              <w:rPr>
                <w:b/>
              </w:rPr>
            </w:pPr>
            <w:r w:rsidRPr="007329C3">
              <w:rPr>
                <w:b/>
              </w:rPr>
              <w:t>8</w:t>
            </w:r>
          </w:p>
        </w:tc>
        <w:tc>
          <w:tcPr>
            <w:tcW w:w="1440" w:type="dxa"/>
          </w:tcPr>
          <w:p w:rsidR="00823ED0" w:rsidRPr="007329C3" w:rsidRDefault="00823ED0" w:rsidP="00F7265F">
            <w:pPr>
              <w:jc w:val="center"/>
              <w:rPr>
                <w:b/>
              </w:rPr>
            </w:pPr>
            <w:r w:rsidRPr="007329C3">
              <w:rPr>
                <w:b/>
              </w:rPr>
              <w:t>10</w:t>
            </w:r>
          </w:p>
        </w:tc>
      </w:tr>
    </w:tbl>
    <w:p w:rsidR="00823ED0" w:rsidRPr="007329C3" w:rsidRDefault="00823ED0" w:rsidP="00823ED0"/>
    <w:p w:rsidR="00823ED0" w:rsidRPr="007329C3" w:rsidRDefault="00823ED0" w:rsidP="00823ED0">
      <w:pPr>
        <w:rPr>
          <w:b/>
        </w:rPr>
      </w:pPr>
    </w:p>
    <w:p w:rsidR="00823ED0" w:rsidRPr="007329C3" w:rsidRDefault="00823ED0" w:rsidP="00823ED0"/>
    <w:p w:rsidR="00823ED0" w:rsidRPr="007329C3" w:rsidRDefault="00823ED0" w:rsidP="00823ED0">
      <w:r w:rsidRPr="007329C3">
        <w:t>Total grade (out of 100)  __________</w:t>
      </w:r>
    </w:p>
    <w:p w:rsidR="00823ED0" w:rsidRDefault="00823ED0" w:rsidP="00823ED0"/>
    <w:tbl>
      <w:tblPr>
        <w:tblStyle w:val="TableGrid"/>
        <w:tblW w:w="0" w:type="auto"/>
        <w:tblLook w:val="01E0"/>
      </w:tblPr>
      <w:tblGrid>
        <w:gridCol w:w="8856"/>
      </w:tblGrid>
      <w:tr w:rsidR="00823ED0" w:rsidTr="00F7265F">
        <w:tc>
          <w:tcPr>
            <w:tcW w:w="8856" w:type="dxa"/>
          </w:tcPr>
          <w:p w:rsidR="00823ED0" w:rsidRPr="0047724C" w:rsidRDefault="00823ED0" w:rsidP="00F7265F">
            <w:pPr>
              <w:rPr>
                <w:b/>
                <w:u w:val="single"/>
              </w:rPr>
            </w:pPr>
            <w:r w:rsidRPr="0047724C">
              <w:rPr>
                <w:b/>
                <w:u w:val="single"/>
              </w:rPr>
              <w:t>Comments:</w:t>
            </w:r>
          </w:p>
          <w:p w:rsidR="00823ED0" w:rsidRDefault="00823ED0" w:rsidP="00F7265F"/>
          <w:p w:rsidR="00823ED0" w:rsidRDefault="00823ED0" w:rsidP="00F7265F"/>
          <w:p w:rsidR="00823ED0" w:rsidRDefault="00823ED0" w:rsidP="00F7265F"/>
          <w:p w:rsidR="00823ED0" w:rsidRDefault="00823ED0" w:rsidP="00F7265F"/>
          <w:p w:rsidR="00823ED0" w:rsidRDefault="00823ED0" w:rsidP="00F7265F"/>
          <w:p w:rsidR="00823ED0" w:rsidRDefault="00823ED0" w:rsidP="00F7265F"/>
          <w:p w:rsidR="00823ED0" w:rsidRDefault="00823ED0" w:rsidP="00F7265F"/>
          <w:p w:rsidR="00823ED0" w:rsidRDefault="00823ED0" w:rsidP="00F7265F"/>
          <w:p w:rsidR="00823ED0" w:rsidRDefault="00823ED0" w:rsidP="00F7265F"/>
          <w:p w:rsidR="00823ED0" w:rsidRDefault="00823ED0" w:rsidP="00F7265F"/>
          <w:p w:rsidR="00823ED0" w:rsidRDefault="00823ED0" w:rsidP="00F7265F"/>
          <w:p w:rsidR="00823ED0" w:rsidRDefault="00823ED0" w:rsidP="00F7265F"/>
          <w:p w:rsidR="00823ED0" w:rsidRDefault="00823ED0" w:rsidP="00F7265F"/>
          <w:p w:rsidR="00823ED0" w:rsidRDefault="00823ED0" w:rsidP="00F7265F"/>
          <w:p w:rsidR="00823ED0" w:rsidRDefault="00823ED0" w:rsidP="00F7265F"/>
          <w:p w:rsidR="00823ED0" w:rsidRDefault="00823ED0" w:rsidP="00F7265F"/>
          <w:p w:rsidR="00823ED0" w:rsidRDefault="00823ED0" w:rsidP="00F7265F"/>
          <w:p w:rsidR="00823ED0" w:rsidRDefault="00823ED0" w:rsidP="00F7265F"/>
          <w:p w:rsidR="00823ED0" w:rsidRDefault="00823ED0" w:rsidP="00F7265F"/>
        </w:tc>
      </w:tr>
    </w:tbl>
    <w:p w:rsidR="00823ED0" w:rsidRDefault="00823ED0"/>
    <w:sectPr w:rsidR="00823ED0" w:rsidSect="004A4AC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A51" w:rsidRDefault="00815A51" w:rsidP="00823ED0">
      <w:r>
        <w:separator/>
      </w:r>
    </w:p>
  </w:endnote>
  <w:endnote w:type="continuationSeparator" w:id="1">
    <w:p w:rsidR="00815A51" w:rsidRDefault="00815A51" w:rsidP="00823E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merType Md BT">
    <w:altName w:val="Century"/>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A51" w:rsidRDefault="00815A51" w:rsidP="00823ED0">
      <w:r>
        <w:separator/>
      </w:r>
    </w:p>
  </w:footnote>
  <w:footnote w:type="continuationSeparator" w:id="1">
    <w:p w:rsidR="00815A51" w:rsidRDefault="00815A51" w:rsidP="00823E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D0" w:rsidRDefault="00823ED0" w:rsidP="00823ED0">
    <w:pPr>
      <w:pStyle w:val="Header"/>
      <w:pBdr>
        <w:top w:val="single" w:sz="4" w:space="1" w:color="auto"/>
        <w:left w:val="single" w:sz="4" w:space="4" w:color="auto"/>
        <w:bottom w:val="single" w:sz="4" w:space="1" w:color="auto"/>
        <w:right w:val="single" w:sz="4" w:space="4" w:color="auto"/>
      </w:pBdr>
    </w:pPr>
    <w:r>
      <w:t>HCT</w:t>
    </w:r>
    <w:r>
      <w:ptab w:relativeTo="margin" w:alignment="center" w:leader="none"/>
    </w:r>
    <w:r>
      <w:t>BUS 4113</w:t>
    </w:r>
    <w:r>
      <w:ptab w:relativeTo="margin" w:alignment="right" w:leader="none"/>
    </w:r>
    <w:r>
      <w:t>Peachtree project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332EE"/>
    <w:multiLevelType w:val="hybridMultilevel"/>
    <w:tmpl w:val="24286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B62336"/>
    <w:multiLevelType w:val="hybridMultilevel"/>
    <w:tmpl w:val="339660E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E73001"/>
    <w:multiLevelType w:val="hybridMultilevel"/>
    <w:tmpl w:val="EBD4E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2458D"/>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4CAA5C84"/>
    <w:multiLevelType w:val="hybridMultilevel"/>
    <w:tmpl w:val="EBD4E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3756EA"/>
    <w:multiLevelType w:val="hybridMultilevel"/>
    <w:tmpl w:val="8F66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4E257D"/>
    <w:multiLevelType w:val="hybridMultilevel"/>
    <w:tmpl w:val="4D922DB0"/>
    <w:lvl w:ilvl="0" w:tplc="34ECB8E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23F2A43"/>
    <w:multiLevelType w:val="singleLevel"/>
    <w:tmpl w:val="064AB702"/>
    <w:lvl w:ilvl="0">
      <w:start w:val="1"/>
      <w:numFmt w:val="decimal"/>
      <w:lvlText w:val="%1."/>
      <w:lvlJc w:val="left"/>
      <w:pPr>
        <w:tabs>
          <w:tab w:val="num" w:pos="360"/>
        </w:tabs>
        <w:ind w:left="360" w:hanging="360"/>
      </w:pPr>
      <w:rPr>
        <w:rFonts w:hint="default"/>
      </w:r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23ED0"/>
    <w:rsid w:val="00151A77"/>
    <w:rsid w:val="003C0BB6"/>
    <w:rsid w:val="004A4AC0"/>
    <w:rsid w:val="006732BF"/>
    <w:rsid w:val="00687717"/>
    <w:rsid w:val="0070398F"/>
    <w:rsid w:val="00815A51"/>
    <w:rsid w:val="00823ED0"/>
    <w:rsid w:val="009840CE"/>
    <w:rsid w:val="009A7EC9"/>
    <w:rsid w:val="009D6978"/>
    <w:rsid w:val="009D7A7B"/>
    <w:rsid w:val="009E6FFC"/>
    <w:rsid w:val="00AF2A1F"/>
    <w:rsid w:val="00B71C1F"/>
    <w:rsid w:val="00B71E5C"/>
    <w:rsid w:val="00BC5903"/>
    <w:rsid w:val="00CA13D4"/>
    <w:rsid w:val="00ED2F41"/>
    <w:rsid w:val="00F279EA"/>
    <w:rsid w:val="00F67E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E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3ED0"/>
    <w:pPr>
      <w:keepNext/>
      <w:outlineLvl w:val="0"/>
    </w:pPr>
    <w:rPr>
      <w:rFonts w:ascii="Comic Sans MS" w:hAnsi="Comic Sans MS"/>
      <w:b/>
      <w:bCs/>
    </w:rPr>
  </w:style>
  <w:style w:type="paragraph" w:styleId="Heading2">
    <w:name w:val="heading 2"/>
    <w:basedOn w:val="Normal"/>
    <w:next w:val="Normal"/>
    <w:link w:val="Heading2Char"/>
    <w:qFormat/>
    <w:rsid w:val="00823ED0"/>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823ED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ED0"/>
    <w:rPr>
      <w:rFonts w:ascii="Comic Sans MS" w:eastAsia="Times New Roman" w:hAnsi="Comic Sans MS" w:cs="Times New Roman"/>
      <w:b/>
      <w:bCs/>
      <w:sz w:val="24"/>
      <w:szCs w:val="24"/>
    </w:rPr>
  </w:style>
  <w:style w:type="character" w:styleId="Hyperlink">
    <w:name w:val="Hyperlink"/>
    <w:basedOn w:val="DefaultParagraphFont"/>
    <w:rsid w:val="00823ED0"/>
    <w:rPr>
      <w:color w:val="0000FF"/>
      <w:u w:val="single"/>
    </w:rPr>
  </w:style>
  <w:style w:type="paragraph" w:styleId="BodyText">
    <w:name w:val="Body Text"/>
    <w:basedOn w:val="Normal"/>
    <w:link w:val="BodyTextChar"/>
    <w:rsid w:val="00823ED0"/>
    <w:pPr>
      <w:jc w:val="both"/>
    </w:pPr>
    <w:rPr>
      <w:rFonts w:ascii="AmerType Md BT" w:hAnsi="AmerType Md BT"/>
      <w:szCs w:val="20"/>
    </w:rPr>
  </w:style>
  <w:style w:type="character" w:customStyle="1" w:styleId="BodyTextChar">
    <w:name w:val="Body Text Char"/>
    <w:basedOn w:val="DefaultParagraphFont"/>
    <w:link w:val="BodyText"/>
    <w:rsid w:val="00823ED0"/>
    <w:rPr>
      <w:rFonts w:ascii="AmerType Md BT" w:eastAsia="Times New Roman" w:hAnsi="AmerType Md BT" w:cs="Times New Roman"/>
      <w:sz w:val="24"/>
      <w:szCs w:val="20"/>
    </w:rPr>
  </w:style>
  <w:style w:type="paragraph" w:styleId="ListParagraph">
    <w:name w:val="List Paragraph"/>
    <w:basedOn w:val="Normal"/>
    <w:uiPriority w:val="34"/>
    <w:qFormat/>
    <w:rsid w:val="00823ED0"/>
    <w:pPr>
      <w:spacing w:before="160" w:after="80"/>
      <w:ind w:left="720"/>
      <w:contextualSpacing/>
    </w:pPr>
    <w:rPr>
      <w:rFonts w:ascii="Calibri" w:hAnsi="Calibri"/>
      <w:sz w:val="22"/>
    </w:rPr>
  </w:style>
  <w:style w:type="character" w:customStyle="1" w:styleId="Heading2Char">
    <w:name w:val="Heading 2 Char"/>
    <w:basedOn w:val="DefaultParagraphFont"/>
    <w:link w:val="Heading2"/>
    <w:rsid w:val="00823ED0"/>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823ED0"/>
    <w:rPr>
      <w:rFonts w:ascii="Times New Roman" w:eastAsia="Times New Roman" w:hAnsi="Times New Roman" w:cs="Times New Roman"/>
      <w:b/>
      <w:bCs/>
      <w:sz w:val="28"/>
      <w:szCs w:val="28"/>
    </w:rPr>
  </w:style>
  <w:style w:type="table" w:styleId="TableGrid">
    <w:name w:val="Table Grid"/>
    <w:basedOn w:val="TableNormal"/>
    <w:rsid w:val="00823E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3ED0"/>
    <w:pPr>
      <w:tabs>
        <w:tab w:val="center" w:pos="4680"/>
        <w:tab w:val="right" w:pos="9360"/>
      </w:tabs>
    </w:pPr>
  </w:style>
  <w:style w:type="character" w:customStyle="1" w:styleId="HeaderChar">
    <w:name w:val="Header Char"/>
    <w:basedOn w:val="DefaultParagraphFont"/>
    <w:link w:val="Header"/>
    <w:uiPriority w:val="99"/>
    <w:rsid w:val="00823E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3ED0"/>
    <w:pPr>
      <w:tabs>
        <w:tab w:val="center" w:pos="4680"/>
        <w:tab w:val="right" w:pos="9360"/>
      </w:tabs>
    </w:pPr>
  </w:style>
  <w:style w:type="character" w:customStyle="1" w:styleId="FooterChar">
    <w:name w:val="Footer Char"/>
    <w:basedOn w:val="DefaultParagraphFont"/>
    <w:link w:val="Footer"/>
    <w:uiPriority w:val="99"/>
    <w:rsid w:val="00823ED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3ED0"/>
    <w:rPr>
      <w:rFonts w:ascii="Tahoma" w:hAnsi="Tahoma" w:cs="Tahoma"/>
      <w:sz w:val="16"/>
      <w:szCs w:val="16"/>
    </w:rPr>
  </w:style>
  <w:style w:type="character" w:customStyle="1" w:styleId="BalloonTextChar">
    <w:name w:val="Balloon Text Char"/>
    <w:basedOn w:val="DefaultParagraphFont"/>
    <w:link w:val="BalloonText"/>
    <w:uiPriority w:val="99"/>
    <w:semiHidden/>
    <w:rsid w:val="00823ED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cp:lastModifiedBy>
  <cp:revision>2</cp:revision>
  <cp:lastPrinted>2015-02-28T06:44:00Z</cp:lastPrinted>
  <dcterms:created xsi:type="dcterms:W3CDTF">2018-04-19T08:14:00Z</dcterms:created>
  <dcterms:modified xsi:type="dcterms:W3CDTF">2018-04-19T08:14:00Z</dcterms:modified>
</cp:coreProperties>
</file>